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6B6FA" w14:textId="77777777" w:rsidR="00613ED4" w:rsidRPr="002751EC" w:rsidRDefault="00613ED4" w:rsidP="00613ED4">
      <w:pPr>
        <w:rPr>
          <w:rFonts w:cs="Arial"/>
        </w:rPr>
      </w:pPr>
    </w:p>
    <w:p w14:paraId="6486533C" w14:textId="572A727C" w:rsidR="00731753" w:rsidRDefault="00051B1E" w:rsidP="00051B1E">
      <w:pPr>
        <w:pStyle w:val="Legenda"/>
        <w:ind w:right="-426"/>
        <w:jc w:val="right"/>
        <w:rPr>
          <w:rFonts w:ascii="Verdana" w:hAnsi="Verdana"/>
          <w:b/>
          <w:i w:val="0"/>
          <w:iCs/>
          <w:szCs w:val="18"/>
        </w:rPr>
      </w:pPr>
      <w:bookmarkStart w:id="0" w:name="_Toc306701098"/>
      <w:bookmarkStart w:id="1" w:name="_Toc306701141"/>
      <w:bookmarkStart w:id="2" w:name="_Toc307222860"/>
      <w:bookmarkStart w:id="3" w:name="_Toc307396349"/>
      <w:bookmarkStart w:id="4" w:name="_Toc307396418"/>
      <w:r w:rsidRPr="00051B1E">
        <w:rPr>
          <w:rFonts w:ascii="Verdana" w:hAnsi="Verdana"/>
          <w:b/>
          <w:i w:val="0"/>
          <w:iCs/>
          <w:szCs w:val="18"/>
        </w:rPr>
        <w:t>ZAŁĄCZNIK NR 3 DO SWZ –</w:t>
      </w:r>
      <w:r>
        <w:rPr>
          <w:rFonts w:ascii="Verdana" w:hAnsi="Verdana"/>
          <w:b/>
          <w:i w:val="0"/>
          <w:iCs/>
          <w:szCs w:val="18"/>
        </w:rPr>
        <w:t xml:space="preserve"> OPIS PRZEDMIOTU ZAMÓWIENIA (OPZ)</w:t>
      </w:r>
    </w:p>
    <w:p w14:paraId="47FCAF6C" w14:textId="77777777" w:rsidR="00051B1E" w:rsidRDefault="00051B1E" w:rsidP="00051B1E"/>
    <w:p w14:paraId="60D50290" w14:textId="7DCD8CA7" w:rsidR="00051B1E" w:rsidRDefault="00051B1E" w:rsidP="00051B1E">
      <w:pPr>
        <w:rPr>
          <w:rFonts w:ascii="Verdana" w:hAnsi="Verdana"/>
          <w:b/>
          <w:sz w:val="24"/>
        </w:rPr>
      </w:pPr>
      <w:r w:rsidRPr="00051B1E">
        <w:rPr>
          <w:rFonts w:ascii="Verdana" w:hAnsi="Verdana"/>
          <w:b/>
          <w:sz w:val="24"/>
        </w:rPr>
        <w:t>OPIS PRZEDMIOTU ZAMÓWIENIA</w:t>
      </w:r>
    </w:p>
    <w:p w14:paraId="3728FDE7" w14:textId="77777777" w:rsidR="00051B1E" w:rsidRPr="00051B1E" w:rsidRDefault="00051B1E" w:rsidP="00051B1E">
      <w:pPr>
        <w:rPr>
          <w:sz w:val="24"/>
        </w:rPr>
      </w:pPr>
    </w:p>
    <w:bookmarkEnd w:id="0"/>
    <w:bookmarkEnd w:id="1"/>
    <w:bookmarkEnd w:id="2"/>
    <w:bookmarkEnd w:id="3"/>
    <w:bookmarkEnd w:id="4"/>
    <w:p w14:paraId="5825755A" w14:textId="77777777" w:rsidR="00613ED4" w:rsidRPr="002751EC" w:rsidRDefault="00613ED4" w:rsidP="00613ED4">
      <w:pPr>
        <w:spacing w:after="200"/>
        <w:rPr>
          <w:rFonts w:cs="Arial"/>
          <w:b/>
          <w:sz w:val="24"/>
        </w:rPr>
      </w:pPr>
      <w:r w:rsidRPr="002751EC">
        <w:rPr>
          <w:rFonts w:cs="Arial"/>
          <w:b/>
          <w:sz w:val="24"/>
        </w:rPr>
        <w:t>Spis treści:</w:t>
      </w:r>
    </w:p>
    <w:p w14:paraId="72F48EF2" w14:textId="2783CE45" w:rsidR="009D2FA1" w:rsidRDefault="00DE02CE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2751EC">
        <w:rPr>
          <w:rFonts w:cs="Arial"/>
        </w:rPr>
        <w:fldChar w:fldCharType="begin"/>
      </w:r>
      <w:r w:rsidRPr="002751EC">
        <w:rPr>
          <w:rFonts w:cs="Arial"/>
        </w:rPr>
        <w:instrText xml:space="preserve"> TOC \o "1-3" \h \z \t "*II poziom;3;**II poziom;2;**I poziom;1" </w:instrText>
      </w:r>
      <w:r w:rsidRPr="002751EC">
        <w:rPr>
          <w:rFonts w:cs="Arial"/>
        </w:rPr>
        <w:fldChar w:fldCharType="separate"/>
      </w:r>
      <w:hyperlink w:anchor="_Toc189047093" w:history="1">
        <w:r w:rsidR="009D2FA1" w:rsidRPr="001743C6">
          <w:rPr>
            <w:rStyle w:val="Hipercze"/>
            <w:noProof/>
          </w:rPr>
          <w:t>I. PRZEDMIOT ZAMÓWIENIA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_Toc189047093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2B1CDEB0" w14:textId="1045F45D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094" w:history="1">
        <w:r w:rsidR="009D2FA1" w:rsidRPr="001743C6">
          <w:rPr>
            <w:rStyle w:val="Hipercze"/>
            <w:noProof/>
          </w:rPr>
          <w:t>1.1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Cel zadania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_Toc189047094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0D97DAAF" w14:textId="603A64AF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095" w:history="1">
        <w:r w:rsidR="009D2FA1" w:rsidRPr="001743C6">
          <w:rPr>
            <w:rStyle w:val="Hipercze"/>
            <w:noProof/>
          </w:rPr>
          <w:t>1.2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Opis uwarunkowań wynikających ze stanu istniejącego – ogólnych i branżowych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_Toc189047095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15AD2FC3" w14:textId="0B1D9B90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096" w:history="1">
        <w:r w:rsidR="009D2FA1" w:rsidRPr="001743C6">
          <w:rPr>
            <w:rStyle w:val="Hipercze"/>
            <w:noProof/>
          </w:rPr>
          <w:t>1.3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Ogólny opis przedmiotu zamówienia / zakres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_Toc189047096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300E0A8E" w14:textId="47B9D659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097" w:history="1">
        <w:r w:rsidR="009D2FA1" w:rsidRPr="001743C6">
          <w:rPr>
            <w:rStyle w:val="Hipercze"/>
            <w:noProof/>
          </w:rPr>
          <w:t>1.4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Lokalizacja przedmiotu zamówienia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_Toc189047097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25B7C4B3" w14:textId="04F9DB86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098" w:history="1">
        <w:r w:rsidR="009D2FA1" w:rsidRPr="001743C6">
          <w:rPr>
            <w:rStyle w:val="Hipercze"/>
            <w:noProof/>
          </w:rPr>
          <w:t>1.5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Granice zamówienia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_Toc189047098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1601DC13" w14:textId="14F248F3" w:rsidR="009D2FA1" w:rsidRDefault="00000000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189047099" w:history="1">
        <w:r w:rsidR="009D2FA1" w:rsidRPr="001743C6">
          <w:rPr>
            <w:rStyle w:val="Hipercze"/>
            <w:noProof/>
          </w:rPr>
          <w:t>II.  WYMAGANIA SZCZEGÓŁOWE DOTYCZĄCE REALIZACJI ROBÓT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_Toc189047099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60647E98" w14:textId="53B12F1D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0" w:history="1">
        <w:r w:rsidR="009D2FA1" w:rsidRPr="001743C6">
          <w:rPr>
            <w:rStyle w:val="Hipercze"/>
            <w:noProof/>
          </w:rPr>
          <w:t>2.1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Terminy realizacji prac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_Toc189047100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0A59882E" w14:textId="1397710F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1" w:history="1">
        <w:r w:rsidR="009D2FA1" w:rsidRPr="001743C6">
          <w:rPr>
            <w:rStyle w:val="Hipercze"/>
            <w:noProof/>
          </w:rPr>
          <w:t>2.2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Szczegółowy opis przedmiotu zamówienia / zakres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_Toc189047101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3</w:t>
        </w:r>
        <w:r w:rsidR="009D2FA1">
          <w:rPr>
            <w:noProof/>
            <w:webHidden/>
          </w:rPr>
          <w:fldChar w:fldCharType="end"/>
        </w:r>
      </w:hyperlink>
    </w:p>
    <w:p w14:paraId="27CA02F6" w14:textId="2A06B46E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2" w:history="1">
        <w:r w:rsidR="009D2FA1" w:rsidRPr="001743C6">
          <w:rPr>
            <w:rStyle w:val="Hipercze"/>
            <w:noProof/>
          </w:rPr>
          <w:t>2.3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Zakres prac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_Toc189047102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5</w:t>
        </w:r>
        <w:r w:rsidR="009D2FA1">
          <w:rPr>
            <w:noProof/>
            <w:webHidden/>
          </w:rPr>
          <w:fldChar w:fldCharType="end"/>
        </w:r>
      </w:hyperlink>
    </w:p>
    <w:p w14:paraId="0BE05E54" w14:textId="0C766C36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3" w:history="1">
        <w:r w:rsidR="009D2FA1" w:rsidRPr="001743C6">
          <w:rPr>
            <w:rStyle w:val="Hipercze"/>
            <w:noProof/>
          </w:rPr>
          <w:t>2.4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Wymagania szczegółowe dla realizacji prac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_Toc189047103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6</w:t>
        </w:r>
        <w:r w:rsidR="009D2FA1">
          <w:rPr>
            <w:noProof/>
            <w:webHidden/>
          </w:rPr>
          <w:fldChar w:fldCharType="end"/>
        </w:r>
      </w:hyperlink>
    </w:p>
    <w:p w14:paraId="398F7084" w14:textId="51886020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4" w:history="1">
        <w:r w:rsidR="009D2FA1" w:rsidRPr="001743C6">
          <w:rPr>
            <w:rStyle w:val="Hipercze"/>
            <w:noProof/>
          </w:rPr>
          <w:t>2.5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Wymagania dla personelu kluczowego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_Toc189047104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6</w:t>
        </w:r>
        <w:r w:rsidR="009D2FA1">
          <w:rPr>
            <w:noProof/>
            <w:webHidden/>
          </w:rPr>
          <w:fldChar w:fldCharType="end"/>
        </w:r>
      </w:hyperlink>
    </w:p>
    <w:p w14:paraId="4EDC540A" w14:textId="616C1E3D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5" w:history="1">
        <w:r w:rsidR="009D2FA1" w:rsidRPr="001743C6">
          <w:rPr>
            <w:rStyle w:val="Hipercze"/>
            <w:noProof/>
          </w:rPr>
          <w:t>2.6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Ruch próbny – nie dotyczy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_Toc189047105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7</w:t>
        </w:r>
        <w:r w:rsidR="009D2FA1">
          <w:rPr>
            <w:noProof/>
            <w:webHidden/>
          </w:rPr>
          <w:fldChar w:fldCharType="end"/>
        </w:r>
      </w:hyperlink>
    </w:p>
    <w:p w14:paraId="7590E689" w14:textId="693D54DB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6" w:history="1">
        <w:r w:rsidR="009D2FA1" w:rsidRPr="001743C6">
          <w:rPr>
            <w:rStyle w:val="Hipercze"/>
            <w:noProof/>
          </w:rPr>
          <w:t>2.7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Próby Końcowe – Pomiary Odbiorowe – nie dotyczy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_Toc189047106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7</w:t>
        </w:r>
        <w:r w:rsidR="009D2FA1">
          <w:rPr>
            <w:noProof/>
            <w:webHidden/>
          </w:rPr>
          <w:fldChar w:fldCharType="end"/>
        </w:r>
      </w:hyperlink>
    </w:p>
    <w:p w14:paraId="52E90CFB" w14:textId="5C2269F5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7" w:history="1">
        <w:r w:rsidR="009D2FA1" w:rsidRPr="001743C6">
          <w:rPr>
            <w:rStyle w:val="Hipercze"/>
            <w:noProof/>
          </w:rPr>
          <w:t>2.8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Odbiory Robót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_Toc189047107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7</w:t>
        </w:r>
        <w:r w:rsidR="009D2FA1">
          <w:rPr>
            <w:noProof/>
            <w:webHidden/>
          </w:rPr>
          <w:fldChar w:fldCharType="end"/>
        </w:r>
      </w:hyperlink>
    </w:p>
    <w:p w14:paraId="51A3D2B9" w14:textId="7122C295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8" w:history="1">
        <w:r w:rsidR="009D2FA1" w:rsidRPr="001743C6">
          <w:rPr>
            <w:rStyle w:val="Hipercze"/>
            <w:noProof/>
          </w:rPr>
          <w:t>2.9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Dokumentacja powykonawcza i końcowe dokumenty budowy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_Toc189047108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7</w:t>
        </w:r>
        <w:r w:rsidR="009D2FA1">
          <w:rPr>
            <w:noProof/>
            <w:webHidden/>
          </w:rPr>
          <w:fldChar w:fldCharType="end"/>
        </w:r>
      </w:hyperlink>
    </w:p>
    <w:p w14:paraId="14D7DF5F" w14:textId="6CFD51E3" w:rsidR="009D2FA1" w:rsidRDefault="00000000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89047109" w:history="1">
        <w:r w:rsidR="009D2FA1" w:rsidRPr="001743C6">
          <w:rPr>
            <w:rStyle w:val="Hipercze"/>
            <w:noProof/>
          </w:rPr>
          <w:t>2.10</w:t>
        </w:r>
        <w:r w:rsidR="009D2F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D2FA1" w:rsidRPr="001743C6">
          <w:rPr>
            <w:rStyle w:val="Hipercze"/>
            <w:noProof/>
          </w:rPr>
          <w:t>Zarządzanie zadaniem</w:t>
        </w:r>
        <w:r w:rsidR="009D2FA1">
          <w:rPr>
            <w:noProof/>
            <w:webHidden/>
          </w:rPr>
          <w:tab/>
        </w:r>
        <w:r w:rsidR="009D2FA1">
          <w:rPr>
            <w:noProof/>
            <w:webHidden/>
          </w:rPr>
          <w:fldChar w:fldCharType="begin"/>
        </w:r>
        <w:r w:rsidR="009D2FA1">
          <w:rPr>
            <w:noProof/>
            <w:webHidden/>
          </w:rPr>
          <w:instrText xml:space="preserve"> PAGEREF _Toc189047109 \h </w:instrText>
        </w:r>
        <w:r w:rsidR="009D2FA1">
          <w:rPr>
            <w:noProof/>
            <w:webHidden/>
          </w:rPr>
        </w:r>
        <w:r w:rsidR="009D2FA1">
          <w:rPr>
            <w:noProof/>
            <w:webHidden/>
          </w:rPr>
          <w:fldChar w:fldCharType="separate"/>
        </w:r>
        <w:r w:rsidR="00D973A7">
          <w:rPr>
            <w:noProof/>
            <w:webHidden/>
          </w:rPr>
          <w:t>7</w:t>
        </w:r>
        <w:r w:rsidR="009D2FA1">
          <w:rPr>
            <w:noProof/>
            <w:webHidden/>
          </w:rPr>
          <w:fldChar w:fldCharType="end"/>
        </w:r>
      </w:hyperlink>
    </w:p>
    <w:p w14:paraId="7DA7B510" w14:textId="438F7E7E" w:rsidR="00613ED4" w:rsidRPr="002751EC" w:rsidRDefault="00DE02CE" w:rsidP="00613ED4">
      <w:pPr>
        <w:spacing w:after="200"/>
        <w:rPr>
          <w:rFonts w:cs="Arial"/>
        </w:rPr>
      </w:pPr>
      <w:r w:rsidRPr="002751EC">
        <w:rPr>
          <w:rFonts w:cs="Arial"/>
          <w:b/>
          <w:smallCaps/>
          <w:szCs w:val="20"/>
        </w:rPr>
        <w:fldChar w:fldCharType="end"/>
      </w:r>
    </w:p>
    <w:p w14:paraId="25DA2F69" w14:textId="77777777" w:rsidR="00613ED4" w:rsidRPr="002751EC" w:rsidRDefault="00613ED4" w:rsidP="00613ED4">
      <w:pPr>
        <w:rPr>
          <w:rFonts w:cs="Arial"/>
        </w:rPr>
      </w:pPr>
    </w:p>
    <w:p w14:paraId="3E5987B7" w14:textId="77777777" w:rsidR="00613ED4" w:rsidRPr="002751EC" w:rsidRDefault="00613ED4" w:rsidP="00613ED4">
      <w:pPr>
        <w:tabs>
          <w:tab w:val="left" w:pos="5747"/>
        </w:tabs>
        <w:spacing w:after="200"/>
        <w:rPr>
          <w:rFonts w:cs="Arial"/>
        </w:rPr>
      </w:pPr>
      <w:r w:rsidRPr="002751EC">
        <w:rPr>
          <w:rFonts w:cs="Arial"/>
        </w:rPr>
        <w:br w:type="page"/>
      </w:r>
      <w:r w:rsidRPr="002751EC">
        <w:rPr>
          <w:rFonts w:cs="Arial"/>
        </w:rPr>
        <w:lastRenderedPageBreak/>
        <w:tab/>
      </w:r>
    </w:p>
    <w:p w14:paraId="0BB856A5" w14:textId="77777777" w:rsidR="00613ED4" w:rsidRPr="002751EC" w:rsidRDefault="00DE02CE" w:rsidP="00320135">
      <w:pPr>
        <w:pStyle w:val="Ipoziom0"/>
      </w:pPr>
      <w:bookmarkStart w:id="5" w:name="_Toc347146793"/>
      <w:bookmarkStart w:id="6" w:name="_Toc189047093"/>
      <w:r w:rsidRPr="002751EC">
        <w:t xml:space="preserve">I. </w:t>
      </w:r>
      <w:r w:rsidR="00613ED4" w:rsidRPr="002751EC">
        <w:t>PRZEDMIOT ZAMÓWIENIA</w:t>
      </w:r>
      <w:bookmarkEnd w:id="5"/>
      <w:bookmarkEnd w:id="6"/>
    </w:p>
    <w:p w14:paraId="39E09F48" w14:textId="77777777" w:rsidR="00613ED4" w:rsidRPr="002751EC" w:rsidRDefault="00613ED4" w:rsidP="00613ED4">
      <w:pPr>
        <w:spacing w:before="120" w:after="120"/>
        <w:rPr>
          <w:rFonts w:cs="Arial"/>
        </w:rPr>
      </w:pPr>
    </w:p>
    <w:p w14:paraId="794B4E7E" w14:textId="77777777" w:rsidR="00613ED4" w:rsidRPr="002751EC" w:rsidRDefault="00613ED4" w:rsidP="00416AF8">
      <w:pPr>
        <w:pStyle w:val="IIpoziom"/>
        <w:numPr>
          <w:ilvl w:val="1"/>
          <w:numId w:val="24"/>
        </w:numPr>
      </w:pPr>
      <w:bookmarkStart w:id="7" w:name="_Toc347146794"/>
      <w:bookmarkStart w:id="8" w:name="_Toc189047094"/>
      <w:r w:rsidRPr="002751EC">
        <w:t>Cel zadania</w:t>
      </w:r>
      <w:bookmarkEnd w:id="7"/>
      <w:bookmarkEnd w:id="8"/>
    </w:p>
    <w:p w14:paraId="590F2099" w14:textId="77777777" w:rsidR="008367EE" w:rsidRDefault="008367EE" w:rsidP="008367EE">
      <w:pPr>
        <w:pStyle w:val="Normalny2"/>
        <w:ind w:left="567" w:firstLine="0"/>
      </w:pPr>
      <w:bookmarkStart w:id="9" w:name="_Toc347146795"/>
      <w:r w:rsidRPr="008367EE">
        <w:t>Utrzymanie w stałej sprawności systemu ciągłego monitoringu emisji</w:t>
      </w:r>
      <w:r>
        <w:t xml:space="preserve"> </w:t>
      </w:r>
      <w:r w:rsidRPr="008367EE">
        <w:t>s</w:t>
      </w:r>
      <w:r>
        <w:t xml:space="preserve">palin wykorzystywanego do celów </w:t>
      </w:r>
      <w:r w:rsidRPr="008367EE">
        <w:t>rozliczeniowych w</w:t>
      </w:r>
      <w:r>
        <w:t xml:space="preserve"> </w:t>
      </w:r>
      <w:r w:rsidRPr="008367EE">
        <w:t>Elektrociepłowni w Bydgoszczy.</w:t>
      </w:r>
    </w:p>
    <w:p w14:paraId="34626BEB" w14:textId="77777777" w:rsidR="008367EE" w:rsidRDefault="008367EE" w:rsidP="008367EE">
      <w:pPr>
        <w:pStyle w:val="Normalny2"/>
        <w:ind w:left="567" w:firstLine="0"/>
      </w:pPr>
    </w:p>
    <w:p w14:paraId="3ED2E426" w14:textId="77777777" w:rsidR="00613ED4" w:rsidRPr="002751EC" w:rsidRDefault="00613ED4" w:rsidP="00416AF8">
      <w:pPr>
        <w:pStyle w:val="IIpoziom"/>
        <w:numPr>
          <w:ilvl w:val="1"/>
          <w:numId w:val="24"/>
        </w:numPr>
      </w:pPr>
      <w:bookmarkStart w:id="10" w:name="_Toc189047095"/>
      <w:r w:rsidRPr="008367EE">
        <w:t>Opis uwarunkowań wynikających ze stanu istniejące</w:t>
      </w:r>
      <w:r w:rsidR="00D815F3" w:rsidRPr="008367EE">
        <w:t xml:space="preserve">go – ogólnych </w:t>
      </w:r>
      <w:r w:rsidRPr="008367EE">
        <w:t>i</w:t>
      </w:r>
      <w:r w:rsidRPr="002751EC">
        <w:t xml:space="preserve"> branżowych</w:t>
      </w:r>
      <w:bookmarkEnd w:id="9"/>
      <w:bookmarkEnd w:id="10"/>
    </w:p>
    <w:p w14:paraId="3B874E1C" w14:textId="77777777" w:rsidR="00CE50F0" w:rsidRPr="008C6ADE" w:rsidRDefault="00CE50F0" w:rsidP="008C6ADE">
      <w:pPr>
        <w:pStyle w:val="Normalny2"/>
        <w:spacing w:line="276" w:lineRule="auto"/>
      </w:pPr>
      <w:bookmarkStart w:id="11" w:name="_Toc347146796"/>
      <w:r w:rsidRPr="008C6ADE">
        <w:t>Opis dla branży elektrycznej, AKPIA:</w:t>
      </w:r>
    </w:p>
    <w:p w14:paraId="50CC6CE0" w14:textId="77777777" w:rsidR="008367EE" w:rsidRPr="008C6ADE" w:rsidRDefault="008367EE" w:rsidP="008C6ADE">
      <w:pPr>
        <w:pStyle w:val="Normalny2"/>
        <w:spacing w:line="276" w:lineRule="auto"/>
      </w:pPr>
      <w:r w:rsidRPr="008C6ADE">
        <w:t xml:space="preserve">Dla etapu I  </w:t>
      </w:r>
      <w:proofErr w:type="spellStart"/>
      <w:r w:rsidRPr="008C6ADE">
        <w:t>i</w:t>
      </w:r>
      <w:proofErr w:type="spellEnd"/>
      <w:r w:rsidRPr="008C6ADE">
        <w:t xml:space="preserve"> II tj. przeglądu</w:t>
      </w:r>
      <w:r w:rsidR="00885A19" w:rsidRPr="008C6ADE">
        <w:t xml:space="preserve"> półrocznego i rocznego:</w:t>
      </w:r>
    </w:p>
    <w:p w14:paraId="4D79AC02" w14:textId="77777777" w:rsidR="00885A19" w:rsidRPr="008C6ADE" w:rsidRDefault="00885A19" w:rsidP="008C6ADE">
      <w:pPr>
        <w:pStyle w:val="Normalny2"/>
        <w:spacing w:line="276" w:lineRule="auto"/>
      </w:pPr>
      <w:r w:rsidRPr="008C6ADE">
        <w:t>Prace do wykonania w następujących lokalizacjach:</w:t>
      </w:r>
    </w:p>
    <w:p w14:paraId="4FC8B260" w14:textId="77777777" w:rsidR="003F6142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>System monitoringu emisji na kominie E-IOS,</w:t>
      </w:r>
    </w:p>
    <w:p w14:paraId="616FEB0F" w14:textId="77777777" w:rsidR="003F6142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>Pomiary zabudowane na kanale wlotowym spalin do NID 1,</w:t>
      </w:r>
    </w:p>
    <w:p w14:paraId="1D9984A7" w14:textId="77777777" w:rsidR="003F6142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 xml:space="preserve">Pomiary zabudowane na kanale wylotowym spalin z NID 1, </w:t>
      </w:r>
    </w:p>
    <w:p w14:paraId="2582CB38" w14:textId="77777777" w:rsidR="003F6142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>Pomiary zabudowane na kanale wlotowym spalin do NID 2,</w:t>
      </w:r>
    </w:p>
    <w:p w14:paraId="25BAE0F0" w14:textId="77777777" w:rsidR="003F6142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 xml:space="preserve">Pomiary zabudowane na kanale wylotowym spalin z NID 2, </w:t>
      </w:r>
    </w:p>
    <w:p w14:paraId="0D541681" w14:textId="77777777" w:rsidR="003F6142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 xml:space="preserve">Pomiary pyłu zabudowane na kanałach spalin kotła K3 strona lewa i prawa, </w:t>
      </w:r>
    </w:p>
    <w:p w14:paraId="6DF018FE" w14:textId="77777777" w:rsidR="00885A19" w:rsidRPr="008C6ADE" w:rsidRDefault="00885A19" w:rsidP="003F6142">
      <w:pPr>
        <w:pStyle w:val="Normalny2"/>
        <w:numPr>
          <w:ilvl w:val="0"/>
          <w:numId w:val="36"/>
        </w:numPr>
        <w:spacing w:line="276" w:lineRule="auto"/>
      </w:pPr>
      <w:r w:rsidRPr="008C6ADE">
        <w:t>Pomiary pyłu zabudowane na kanałach spalin kotła K4 strona lewa i prawa</w:t>
      </w:r>
    </w:p>
    <w:p w14:paraId="2EFBC914" w14:textId="77777777" w:rsidR="008C6ADE" w:rsidRDefault="008C6ADE" w:rsidP="008367EE">
      <w:pPr>
        <w:pStyle w:val="Ipoziom0"/>
      </w:pPr>
    </w:p>
    <w:p w14:paraId="0C5DC109" w14:textId="77777777" w:rsidR="00613ED4" w:rsidRPr="002751EC" w:rsidRDefault="00613ED4" w:rsidP="00416AF8">
      <w:pPr>
        <w:pStyle w:val="IIpoziom"/>
        <w:numPr>
          <w:ilvl w:val="1"/>
          <w:numId w:val="24"/>
        </w:numPr>
      </w:pPr>
      <w:bookmarkStart w:id="12" w:name="_Toc189047096"/>
      <w:r w:rsidRPr="002751EC">
        <w:t>Ogólny opis przedmiotu zamówienia / zakres</w:t>
      </w:r>
      <w:bookmarkEnd w:id="11"/>
      <w:bookmarkEnd w:id="12"/>
    </w:p>
    <w:p w14:paraId="03C335AA" w14:textId="77777777" w:rsidR="008C6ADE" w:rsidRDefault="00181FA0" w:rsidP="008C6ADE">
      <w:pPr>
        <w:pStyle w:val="Normalny2"/>
        <w:spacing w:line="276" w:lineRule="auto"/>
      </w:pPr>
      <w:bookmarkStart w:id="13" w:name="_Toc347146797"/>
      <w:r>
        <w:t xml:space="preserve">Przeprowadzenie na zlecenie zamawiającego </w:t>
      </w:r>
      <w:r w:rsidR="008C6ADE">
        <w:t>prac serwisowych pięciu</w:t>
      </w:r>
      <w:r>
        <w:t xml:space="preserve"> systemów AMS</w:t>
      </w:r>
      <w:r w:rsidR="008C6ADE">
        <w:t>.</w:t>
      </w:r>
    </w:p>
    <w:p w14:paraId="72EE617E" w14:textId="77777777" w:rsidR="00181FA0" w:rsidRDefault="00C70259" w:rsidP="008C6ADE">
      <w:pPr>
        <w:pStyle w:val="Normalny2"/>
        <w:spacing w:line="276" w:lineRule="auto"/>
      </w:pPr>
      <w:r>
        <w:t>Wykonanie i przekaza</w:t>
      </w:r>
      <w:r w:rsidR="00181FA0">
        <w:t xml:space="preserve">nie zamawiającemu zaakceptowanych raportów i protokołów </w:t>
      </w:r>
      <w:r w:rsidR="008C6ADE">
        <w:t>serwisowych</w:t>
      </w:r>
    </w:p>
    <w:p w14:paraId="3E1F1B74" w14:textId="77777777" w:rsidR="00613ED4" w:rsidRPr="002751EC" w:rsidRDefault="00613ED4" w:rsidP="00416AF8">
      <w:pPr>
        <w:pStyle w:val="IIpoziom"/>
        <w:numPr>
          <w:ilvl w:val="1"/>
          <w:numId w:val="24"/>
        </w:numPr>
      </w:pPr>
      <w:bookmarkStart w:id="14" w:name="_Toc189047097"/>
      <w:r w:rsidRPr="002751EC">
        <w:t>Lokalizacja przedmiotu zamówienia</w:t>
      </w:r>
      <w:bookmarkEnd w:id="13"/>
      <w:bookmarkEnd w:id="14"/>
    </w:p>
    <w:p w14:paraId="4A6D1492" w14:textId="749F65BE" w:rsidR="005E3733" w:rsidRPr="00E50BDB" w:rsidRDefault="00181FA0" w:rsidP="008C6ADE">
      <w:pPr>
        <w:pStyle w:val="Normalny2"/>
        <w:spacing w:line="276" w:lineRule="auto"/>
        <w:ind w:left="567" w:firstLine="0"/>
      </w:pPr>
      <w:r w:rsidRPr="00E50BDB">
        <w:t>Systemy znajdują</w:t>
      </w:r>
      <w:r w:rsidR="00390EBE" w:rsidRPr="00E50BDB">
        <w:t xml:space="preserve"> się </w:t>
      </w:r>
      <w:r w:rsidR="00E4315E" w:rsidRPr="00E50BDB">
        <w:t>na terenie PGE EC S.A. Oddział w Bydg</w:t>
      </w:r>
      <w:r w:rsidR="003F6142">
        <w:t>oszcz</w:t>
      </w:r>
      <w:r w:rsidR="00262AA6">
        <w:t>y</w:t>
      </w:r>
      <w:r w:rsidR="003F6142">
        <w:t xml:space="preserve"> przy ul. </w:t>
      </w:r>
      <w:r w:rsidRPr="00E50BDB">
        <w:t>Energetycznej 1</w:t>
      </w:r>
      <w:r w:rsidR="008C6ADE">
        <w:t>.</w:t>
      </w:r>
      <w:r w:rsidRPr="00E50BDB">
        <w:t xml:space="preserve"> </w:t>
      </w:r>
    </w:p>
    <w:p w14:paraId="55BB004D" w14:textId="77777777" w:rsidR="00613ED4" w:rsidRPr="002751EC" w:rsidRDefault="00613ED4" w:rsidP="00416AF8">
      <w:pPr>
        <w:pStyle w:val="IIpoziom"/>
        <w:numPr>
          <w:ilvl w:val="1"/>
          <w:numId w:val="24"/>
        </w:numPr>
      </w:pPr>
      <w:bookmarkStart w:id="15" w:name="_Toc347146798"/>
      <w:bookmarkStart w:id="16" w:name="_Toc189047098"/>
      <w:r w:rsidRPr="002751EC">
        <w:t>Granice zamówienia</w:t>
      </w:r>
      <w:bookmarkEnd w:id="15"/>
      <w:bookmarkEnd w:id="16"/>
    </w:p>
    <w:p w14:paraId="02076CF5" w14:textId="77777777" w:rsidR="00E50BDB" w:rsidRPr="00E50BDB" w:rsidRDefault="00E50BDB" w:rsidP="008C6ADE">
      <w:pPr>
        <w:pStyle w:val="Normalny2"/>
      </w:pPr>
      <w:r w:rsidRPr="00E50BDB">
        <w:t xml:space="preserve">Granice zakresu realizacji zadania wyznaczają kompletne, wymienione </w:t>
      </w:r>
      <w:r w:rsidR="003F6142">
        <w:t xml:space="preserve">w </w:t>
      </w:r>
      <w:r w:rsidRPr="00E50BDB">
        <w:t>niniejszej ST systemy</w:t>
      </w:r>
    </w:p>
    <w:p w14:paraId="71EBA474" w14:textId="77777777" w:rsidR="00E50BDB" w:rsidRPr="00E50BDB" w:rsidRDefault="00E50BDB" w:rsidP="008C6ADE">
      <w:pPr>
        <w:pStyle w:val="Normalny2"/>
      </w:pPr>
      <w:r w:rsidRPr="00E50BDB">
        <w:t xml:space="preserve">pomiarowe emisji spalin w części zarówno sprzętowej jak i programowej, w pełnym zakresie, </w:t>
      </w:r>
      <w:proofErr w:type="spellStart"/>
      <w:r w:rsidRPr="00E50BDB">
        <w:t>tj</w:t>
      </w:r>
      <w:proofErr w:type="spellEnd"/>
      <w:r w:rsidRPr="00E50BDB">
        <w:t>:</w:t>
      </w:r>
    </w:p>
    <w:p w14:paraId="7810F1D9" w14:textId="77777777" w:rsidR="00E50BDB" w:rsidRPr="00E50BDB" w:rsidRDefault="00E50BDB" w:rsidP="008C6ADE">
      <w:pPr>
        <w:pStyle w:val="Normalny2"/>
      </w:pPr>
      <w:r>
        <w:t xml:space="preserve">- </w:t>
      </w:r>
      <w:r w:rsidRPr="00E50BDB">
        <w:t>od króćców pomiarowych i króćców poboru próbek w przewodach spalin,</w:t>
      </w:r>
    </w:p>
    <w:p w14:paraId="3D1AFE67" w14:textId="77777777" w:rsidR="00E50BDB" w:rsidRPr="00E50BDB" w:rsidRDefault="00E50BDB" w:rsidP="008C6ADE">
      <w:pPr>
        <w:pStyle w:val="Normalny2"/>
      </w:pPr>
      <w:r>
        <w:t xml:space="preserve">- </w:t>
      </w:r>
      <w:r w:rsidRPr="00E50BDB">
        <w:t>do gran</w:t>
      </w:r>
      <w:r>
        <w:t>ic serwerów systemów emisyjnych.</w:t>
      </w:r>
    </w:p>
    <w:p w14:paraId="4F9E96E6" w14:textId="77777777" w:rsidR="00613ED4" w:rsidRPr="002751EC" w:rsidRDefault="00DE02CE" w:rsidP="00320135">
      <w:pPr>
        <w:pStyle w:val="Ipoziom0"/>
      </w:pPr>
      <w:bookmarkStart w:id="17" w:name="_Toc347146802"/>
      <w:bookmarkStart w:id="18" w:name="_Toc189047099"/>
      <w:r w:rsidRPr="002751EC">
        <w:t xml:space="preserve">II. </w:t>
      </w:r>
      <w:r w:rsidR="00E50BDB">
        <w:t xml:space="preserve"> </w:t>
      </w:r>
      <w:r w:rsidR="00613ED4" w:rsidRPr="002751EC">
        <w:t>WYMAGANIA SZCZEGÓŁOWE DOTYCZĄCE REALIZACJI ROBÓT</w:t>
      </w:r>
      <w:bookmarkEnd w:id="17"/>
      <w:bookmarkEnd w:id="18"/>
    </w:p>
    <w:p w14:paraId="120FDB76" w14:textId="77777777" w:rsidR="00320135" w:rsidRDefault="008B13D1" w:rsidP="00416AF8">
      <w:pPr>
        <w:pStyle w:val="IIpoziom"/>
      </w:pPr>
      <w:bookmarkStart w:id="19" w:name="_Toc189047100"/>
      <w:r w:rsidRPr="008140DD">
        <w:t>Terminy realizacji prac</w:t>
      </w:r>
      <w:bookmarkEnd w:id="19"/>
    </w:p>
    <w:p w14:paraId="0562F28C" w14:textId="77777777" w:rsidR="008C6ADE" w:rsidRPr="008140DD" w:rsidRDefault="008C6ADE" w:rsidP="0099577E">
      <w:pPr>
        <w:pStyle w:val="IIIpoziom0"/>
        <w:numPr>
          <w:ilvl w:val="2"/>
          <w:numId w:val="28"/>
        </w:numPr>
      </w:pPr>
      <w:r>
        <w:t xml:space="preserve">Etap I – przegląd półroczny: </w:t>
      </w:r>
    </w:p>
    <w:p w14:paraId="70C0D186" w14:textId="77777777" w:rsidR="008D1020" w:rsidRDefault="005D3509" w:rsidP="00557100">
      <w:pPr>
        <w:pStyle w:val="Normalny1"/>
        <w:ind w:left="993" w:firstLine="0"/>
        <w:rPr>
          <w:b w:val="0"/>
        </w:rPr>
      </w:pPr>
      <w:r>
        <w:rPr>
          <w:b w:val="0"/>
        </w:rPr>
        <w:t>Termin rozpoczęc</w:t>
      </w:r>
      <w:r w:rsidR="003F6142">
        <w:rPr>
          <w:b w:val="0"/>
        </w:rPr>
        <w:t>ia prac:</w:t>
      </w:r>
      <w:r w:rsidR="00557100">
        <w:rPr>
          <w:b w:val="0"/>
        </w:rPr>
        <w:t xml:space="preserve"> </w:t>
      </w:r>
      <w:r w:rsidR="008D1020">
        <w:rPr>
          <w:b w:val="0"/>
        </w:rPr>
        <w:t xml:space="preserve">od daty zawarcia umowy </w:t>
      </w:r>
    </w:p>
    <w:p w14:paraId="671C1CF7" w14:textId="6F9C9635" w:rsidR="00557100" w:rsidRPr="00C5589E" w:rsidRDefault="003F6142" w:rsidP="00557100">
      <w:pPr>
        <w:pStyle w:val="Normalny1"/>
        <w:ind w:left="993" w:firstLine="0"/>
        <w:rPr>
          <w:b w:val="0"/>
        </w:rPr>
      </w:pPr>
      <w:r>
        <w:rPr>
          <w:b w:val="0"/>
        </w:rPr>
        <w:t>Termin zakończenia</w:t>
      </w:r>
      <w:r w:rsidR="008B13D1" w:rsidRPr="00C5589E">
        <w:rPr>
          <w:b w:val="0"/>
        </w:rPr>
        <w:t xml:space="preserve"> prac</w:t>
      </w:r>
      <w:r w:rsidR="008D1020">
        <w:rPr>
          <w:b w:val="0"/>
        </w:rPr>
        <w:t xml:space="preserve">: do </w:t>
      </w:r>
      <w:r w:rsidR="00A72A2C">
        <w:rPr>
          <w:b w:val="0"/>
        </w:rPr>
        <w:t>0</w:t>
      </w:r>
      <w:r w:rsidR="001F5450">
        <w:rPr>
          <w:b w:val="0"/>
        </w:rPr>
        <w:t>3 lipca 202</w:t>
      </w:r>
      <w:r w:rsidR="00A72A2C">
        <w:rPr>
          <w:b w:val="0"/>
        </w:rPr>
        <w:t>6</w:t>
      </w:r>
      <w:r w:rsidR="008D1020" w:rsidRPr="00C5589E">
        <w:rPr>
          <w:b w:val="0"/>
        </w:rPr>
        <w:t>.</w:t>
      </w:r>
    </w:p>
    <w:p w14:paraId="7DF5B58F" w14:textId="3452C9FF" w:rsidR="008C6ADE" w:rsidRPr="00C16731" w:rsidRDefault="00C16731" w:rsidP="0099577E">
      <w:pPr>
        <w:pStyle w:val="IIIpoziom0"/>
      </w:pPr>
      <w:r>
        <w:t xml:space="preserve"> 2.1.2    </w:t>
      </w:r>
      <w:r w:rsidR="008C6ADE" w:rsidRPr="00C16731">
        <w:t xml:space="preserve">Etap II – przegląd roczny: </w:t>
      </w:r>
    </w:p>
    <w:p w14:paraId="56433572" w14:textId="56D4F193" w:rsidR="008C6ADE" w:rsidRPr="00C5589E" w:rsidRDefault="008C6ADE" w:rsidP="008C6ADE">
      <w:pPr>
        <w:pStyle w:val="Normalny1"/>
        <w:ind w:left="993" w:firstLine="0"/>
        <w:rPr>
          <w:b w:val="0"/>
        </w:rPr>
      </w:pPr>
      <w:r w:rsidRPr="00C5589E">
        <w:rPr>
          <w:b w:val="0"/>
        </w:rPr>
        <w:t>T</w:t>
      </w:r>
      <w:r w:rsidR="00557100">
        <w:rPr>
          <w:b w:val="0"/>
        </w:rPr>
        <w:t>ermin rozpoczęcia prac:</w:t>
      </w:r>
      <w:r w:rsidR="008D1020" w:rsidRPr="008D1020">
        <w:rPr>
          <w:b w:val="0"/>
        </w:rPr>
        <w:t xml:space="preserve"> </w:t>
      </w:r>
      <w:r w:rsidR="008D1020">
        <w:rPr>
          <w:b w:val="0"/>
        </w:rPr>
        <w:t xml:space="preserve">od </w:t>
      </w:r>
      <w:r w:rsidR="00A72A2C">
        <w:rPr>
          <w:b w:val="0"/>
        </w:rPr>
        <w:t>02</w:t>
      </w:r>
      <w:r w:rsidR="001F5450">
        <w:rPr>
          <w:b w:val="0"/>
        </w:rPr>
        <w:t xml:space="preserve"> listopada 202</w:t>
      </w:r>
      <w:r w:rsidR="00A72A2C">
        <w:rPr>
          <w:b w:val="0"/>
        </w:rPr>
        <w:t>6</w:t>
      </w:r>
    </w:p>
    <w:p w14:paraId="6B66320D" w14:textId="043215B0" w:rsidR="008C6ADE" w:rsidRDefault="003F6142" w:rsidP="008C6ADE">
      <w:pPr>
        <w:pStyle w:val="Normalny1"/>
        <w:ind w:left="993" w:firstLine="0"/>
        <w:rPr>
          <w:b w:val="0"/>
        </w:rPr>
      </w:pPr>
      <w:r>
        <w:rPr>
          <w:b w:val="0"/>
        </w:rPr>
        <w:t>Termin zakończenia</w:t>
      </w:r>
      <w:r w:rsidR="008C6ADE" w:rsidRPr="00C5589E">
        <w:rPr>
          <w:b w:val="0"/>
        </w:rPr>
        <w:t xml:space="preserve"> prac</w:t>
      </w:r>
      <w:r w:rsidR="00557100">
        <w:rPr>
          <w:b w:val="0"/>
        </w:rPr>
        <w:t xml:space="preserve">: </w:t>
      </w:r>
      <w:r w:rsidR="008D1020">
        <w:rPr>
          <w:b w:val="0"/>
        </w:rPr>
        <w:t xml:space="preserve">do </w:t>
      </w:r>
      <w:r w:rsidR="00A72A2C">
        <w:rPr>
          <w:b w:val="0"/>
        </w:rPr>
        <w:t>04</w:t>
      </w:r>
      <w:r w:rsidR="001F5450">
        <w:rPr>
          <w:b w:val="0"/>
        </w:rPr>
        <w:t xml:space="preserve"> grudnia 202</w:t>
      </w:r>
      <w:r w:rsidR="00A72A2C">
        <w:rPr>
          <w:b w:val="0"/>
        </w:rPr>
        <w:t>6</w:t>
      </w:r>
    </w:p>
    <w:p w14:paraId="4A9AFC2E" w14:textId="77777777" w:rsidR="008C6ADE" w:rsidRDefault="008C6ADE" w:rsidP="00664197">
      <w:pPr>
        <w:pStyle w:val="Normalny1"/>
        <w:ind w:left="993" w:firstLine="0"/>
        <w:rPr>
          <w:b w:val="0"/>
        </w:rPr>
      </w:pPr>
    </w:p>
    <w:p w14:paraId="49677F3B" w14:textId="77777777" w:rsidR="00051B1E" w:rsidRPr="00C5589E" w:rsidRDefault="00051B1E" w:rsidP="00664197">
      <w:pPr>
        <w:pStyle w:val="Normalny1"/>
        <w:ind w:left="993" w:firstLine="0"/>
        <w:rPr>
          <w:b w:val="0"/>
        </w:rPr>
      </w:pPr>
    </w:p>
    <w:p w14:paraId="36C95A70" w14:textId="77777777" w:rsidR="00360699" w:rsidRPr="00416AF8" w:rsidRDefault="00360699" w:rsidP="00416AF8">
      <w:pPr>
        <w:pStyle w:val="IIpoziom"/>
      </w:pPr>
      <w:bookmarkStart w:id="20" w:name="_Toc189047101"/>
      <w:bookmarkStart w:id="21" w:name="_Toc347146804"/>
      <w:r w:rsidRPr="00416AF8">
        <w:lastRenderedPageBreak/>
        <w:t>Szczegółowy opis przedmiotu zamówienia / zakres</w:t>
      </w:r>
      <w:bookmarkEnd w:id="20"/>
    </w:p>
    <w:p w14:paraId="659F397A" w14:textId="77777777" w:rsidR="00360699" w:rsidRDefault="00360699" w:rsidP="00360699">
      <w:pPr>
        <w:pStyle w:val="Normalny2"/>
      </w:pPr>
      <w:r>
        <w:t>Zarówno dla etapu I jak i II obiekty jak i zakresy prac są takie same:</w:t>
      </w:r>
    </w:p>
    <w:p w14:paraId="286CDF67" w14:textId="77777777" w:rsidR="00360699" w:rsidRDefault="00360699" w:rsidP="00360699">
      <w:pPr>
        <w:pStyle w:val="Normalny2"/>
      </w:pPr>
    </w:p>
    <w:p w14:paraId="73C34356" w14:textId="77777777" w:rsidR="00360699" w:rsidRPr="003F6142" w:rsidRDefault="00360699" w:rsidP="0099577E">
      <w:pPr>
        <w:pStyle w:val="IIIpoziom0"/>
      </w:pPr>
      <w:r w:rsidRPr="003F6142">
        <w:t>System monitoringu na kominie:</w:t>
      </w:r>
    </w:p>
    <w:p w14:paraId="24FB410A" w14:textId="77777777" w:rsidR="00360699" w:rsidRDefault="00360699" w:rsidP="00CE227C">
      <w:pPr>
        <w:pStyle w:val="Normalny2"/>
        <w:numPr>
          <w:ilvl w:val="0"/>
          <w:numId w:val="30"/>
        </w:numPr>
        <w:spacing w:before="0"/>
      </w:pPr>
      <w:r>
        <w:t>Analizator gazowy FUJI ZRE</w:t>
      </w:r>
    </w:p>
    <w:p w14:paraId="55FAEDC7" w14:textId="77777777" w:rsidR="00360699" w:rsidRDefault="00360699" w:rsidP="00CE227C">
      <w:pPr>
        <w:pStyle w:val="Normalny2"/>
        <w:numPr>
          <w:ilvl w:val="0"/>
          <w:numId w:val="30"/>
        </w:numPr>
        <w:spacing w:before="0"/>
      </w:pPr>
      <w:r>
        <w:t>Układ poboru i kondycjonowania próbki</w:t>
      </w:r>
    </w:p>
    <w:p w14:paraId="1680E0A2" w14:textId="77777777" w:rsidR="00360699" w:rsidRDefault="00360699" w:rsidP="00CE227C">
      <w:pPr>
        <w:pStyle w:val="Normalny2"/>
        <w:numPr>
          <w:ilvl w:val="0"/>
          <w:numId w:val="30"/>
        </w:numPr>
        <w:spacing w:before="0"/>
      </w:pPr>
      <w:r>
        <w:t xml:space="preserve">Analizator gazowy </w:t>
      </w:r>
      <w:proofErr w:type="spellStart"/>
      <w:r>
        <w:t>Codel</w:t>
      </w:r>
      <w:proofErr w:type="spellEnd"/>
      <w:r>
        <w:t xml:space="preserve"> GCEM40E</w:t>
      </w:r>
    </w:p>
    <w:p w14:paraId="69366B8F" w14:textId="77777777" w:rsidR="00360699" w:rsidRPr="00764D4B" w:rsidRDefault="00360699" w:rsidP="00CE227C">
      <w:pPr>
        <w:pStyle w:val="Normalny2"/>
        <w:numPr>
          <w:ilvl w:val="0"/>
          <w:numId w:val="30"/>
        </w:numPr>
        <w:spacing w:before="0"/>
        <w:rPr>
          <w:lang w:val="en-GB"/>
        </w:rPr>
      </w:pPr>
      <w:proofErr w:type="spellStart"/>
      <w:r w:rsidRPr="00764D4B">
        <w:rPr>
          <w:lang w:val="en-GB"/>
        </w:rPr>
        <w:t>Analizator</w:t>
      </w:r>
      <w:proofErr w:type="spellEnd"/>
      <w:r w:rsidRPr="00764D4B">
        <w:rPr>
          <w:lang w:val="en-GB"/>
        </w:rPr>
        <w:t xml:space="preserve"> </w:t>
      </w:r>
      <w:proofErr w:type="spellStart"/>
      <w:r w:rsidRPr="00764D4B">
        <w:rPr>
          <w:lang w:val="en-GB"/>
        </w:rPr>
        <w:t>Laserowy</w:t>
      </w:r>
      <w:proofErr w:type="spellEnd"/>
      <w:r w:rsidRPr="00764D4B">
        <w:rPr>
          <w:lang w:val="en-GB"/>
        </w:rPr>
        <w:t xml:space="preserve"> NH3 Neo Monitors Laser Gas II</w:t>
      </w:r>
    </w:p>
    <w:p w14:paraId="67C93C71" w14:textId="77777777" w:rsidR="00360699" w:rsidRDefault="00360699" w:rsidP="00CE227C">
      <w:pPr>
        <w:pStyle w:val="Normalny2"/>
        <w:numPr>
          <w:ilvl w:val="0"/>
          <w:numId w:val="30"/>
        </w:numPr>
        <w:spacing w:before="0"/>
      </w:pPr>
      <w:r>
        <w:t>Przepływomierz D-FL 220</w:t>
      </w:r>
    </w:p>
    <w:p w14:paraId="2E209FAE" w14:textId="77777777" w:rsidR="00360699" w:rsidRDefault="00360699" w:rsidP="00CE227C">
      <w:pPr>
        <w:pStyle w:val="Normalny2"/>
        <w:numPr>
          <w:ilvl w:val="0"/>
          <w:numId w:val="30"/>
        </w:numPr>
        <w:spacing w:before="0"/>
      </w:pPr>
      <w:r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349AADE1" w14:textId="77777777" w:rsidR="00360699" w:rsidRDefault="00360699" w:rsidP="00CE227C">
      <w:pPr>
        <w:pStyle w:val="Normalny2"/>
        <w:numPr>
          <w:ilvl w:val="0"/>
          <w:numId w:val="30"/>
        </w:numPr>
        <w:spacing w:before="0"/>
      </w:pPr>
      <w:r>
        <w:t>Termometr</w:t>
      </w:r>
    </w:p>
    <w:p w14:paraId="2D0D5825" w14:textId="77777777" w:rsidR="00360699" w:rsidRDefault="00360699" w:rsidP="00360699">
      <w:pPr>
        <w:pStyle w:val="Normalny2"/>
      </w:pPr>
    </w:p>
    <w:p w14:paraId="73FB6140" w14:textId="77777777" w:rsidR="00360699" w:rsidRDefault="00360699" w:rsidP="0099577E">
      <w:pPr>
        <w:pStyle w:val="IIIpoziom0"/>
      </w:pPr>
      <w:r>
        <w:t>System monitoringu na wlocie do NID 1:</w:t>
      </w:r>
    </w:p>
    <w:p w14:paraId="0DCEBDFA" w14:textId="77777777" w:rsidR="00360699" w:rsidRDefault="00360699" w:rsidP="00CE227C">
      <w:pPr>
        <w:pStyle w:val="Normalny2"/>
        <w:numPr>
          <w:ilvl w:val="0"/>
          <w:numId w:val="31"/>
        </w:numPr>
      </w:pPr>
      <w:r>
        <w:t xml:space="preserve">Analizator gazów </w:t>
      </w:r>
      <w:proofErr w:type="spellStart"/>
      <w:r>
        <w:t>Codel</w:t>
      </w:r>
      <w:proofErr w:type="spellEnd"/>
      <w:r>
        <w:t xml:space="preserve"> GCEM40E</w:t>
      </w:r>
    </w:p>
    <w:p w14:paraId="4F5ADEAF" w14:textId="77777777" w:rsidR="00360699" w:rsidRDefault="00360699" w:rsidP="00CE227C">
      <w:pPr>
        <w:pStyle w:val="Normalny2"/>
        <w:numPr>
          <w:ilvl w:val="0"/>
          <w:numId w:val="31"/>
        </w:numPr>
      </w:pPr>
      <w:r>
        <w:t>Układ poboru próbki</w:t>
      </w:r>
    </w:p>
    <w:p w14:paraId="6C1DC89F" w14:textId="77777777" w:rsidR="00360699" w:rsidRDefault="00360699" w:rsidP="00CE227C">
      <w:pPr>
        <w:pStyle w:val="Normalny2"/>
        <w:numPr>
          <w:ilvl w:val="0"/>
          <w:numId w:val="31"/>
        </w:numPr>
      </w:pPr>
      <w:r>
        <w:t xml:space="preserve">Przepływomierz </w:t>
      </w:r>
      <w:proofErr w:type="spellStart"/>
      <w:r>
        <w:t>Codel</w:t>
      </w:r>
      <w:proofErr w:type="spellEnd"/>
      <w:r>
        <w:t xml:space="preserve"> VCEM5100</w:t>
      </w:r>
    </w:p>
    <w:p w14:paraId="4DA66EED" w14:textId="77777777" w:rsidR="00360699" w:rsidRDefault="00360699" w:rsidP="00CE227C">
      <w:pPr>
        <w:pStyle w:val="Normalny2"/>
        <w:numPr>
          <w:ilvl w:val="0"/>
          <w:numId w:val="31"/>
        </w:numPr>
      </w:pPr>
      <w:r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04FA5AFC" w14:textId="77777777" w:rsidR="00360699" w:rsidRDefault="00360699" w:rsidP="00CE227C">
      <w:pPr>
        <w:pStyle w:val="Normalny2"/>
        <w:numPr>
          <w:ilvl w:val="0"/>
          <w:numId w:val="31"/>
        </w:numPr>
      </w:pPr>
      <w:r>
        <w:t>Termometr</w:t>
      </w:r>
    </w:p>
    <w:p w14:paraId="138123B5" w14:textId="77777777" w:rsidR="00360699" w:rsidRDefault="00360699" w:rsidP="00360699">
      <w:pPr>
        <w:pStyle w:val="Normalny2"/>
      </w:pPr>
    </w:p>
    <w:p w14:paraId="5C438608" w14:textId="77777777" w:rsidR="00360699" w:rsidRDefault="00360699" w:rsidP="0099577E">
      <w:pPr>
        <w:pStyle w:val="IIIpoziom0"/>
      </w:pPr>
      <w:r>
        <w:t>System monitoringu na wylocie z NID 1:</w:t>
      </w:r>
    </w:p>
    <w:p w14:paraId="2579D25A" w14:textId="77777777" w:rsidR="00360699" w:rsidRDefault="00360699" w:rsidP="00CE227C">
      <w:pPr>
        <w:pStyle w:val="Normalny2"/>
        <w:numPr>
          <w:ilvl w:val="0"/>
          <w:numId w:val="32"/>
        </w:numPr>
      </w:pPr>
      <w:r>
        <w:t xml:space="preserve">Analizator gazów Dr </w:t>
      </w:r>
      <w:proofErr w:type="spellStart"/>
      <w:r>
        <w:t>Foedisch</w:t>
      </w:r>
      <w:proofErr w:type="spellEnd"/>
      <w:r>
        <w:t xml:space="preserve"> MCA 10</w:t>
      </w:r>
    </w:p>
    <w:p w14:paraId="4D877A52" w14:textId="77777777" w:rsidR="00360699" w:rsidRDefault="00360699" w:rsidP="00CE227C">
      <w:pPr>
        <w:pStyle w:val="Normalny2"/>
        <w:numPr>
          <w:ilvl w:val="0"/>
          <w:numId w:val="32"/>
        </w:numPr>
      </w:pPr>
      <w:r>
        <w:t>Układ poboru próbki</w:t>
      </w:r>
    </w:p>
    <w:p w14:paraId="616C7B65" w14:textId="77777777" w:rsidR="00360699" w:rsidRDefault="00360699" w:rsidP="00CE227C">
      <w:pPr>
        <w:pStyle w:val="Normalny2"/>
        <w:numPr>
          <w:ilvl w:val="0"/>
          <w:numId w:val="32"/>
        </w:numPr>
      </w:pPr>
      <w:r>
        <w:t xml:space="preserve">Przepływomierz Dr </w:t>
      </w:r>
      <w:proofErr w:type="spellStart"/>
      <w:r>
        <w:t>Foedisch</w:t>
      </w:r>
      <w:proofErr w:type="spellEnd"/>
      <w:r>
        <w:t xml:space="preserve"> FMD09</w:t>
      </w:r>
    </w:p>
    <w:p w14:paraId="19C6C934" w14:textId="77777777" w:rsidR="00360699" w:rsidRDefault="00360699" w:rsidP="00CE227C">
      <w:pPr>
        <w:pStyle w:val="Normalny2"/>
        <w:numPr>
          <w:ilvl w:val="0"/>
          <w:numId w:val="32"/>
        </w:numPr>
      </w:pPr>
      <w:r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7A219EDD" w14:textId="77777777" w:rsidR="00360699" w:rsidRDefault="00360699" w:rsidP="00360699">
      <w:pPr>
        <w:pStyle w:val="Normalny2"/>
      </w:pPr>
    </w:p>
    <w:p w14:paraId="76D86F5B" w14:textId="77777777" w:rsidR="00360699" w:rsidRDefault="00360699" w:rsidP="0099577E">
      <w:pPr>
        <w:pStyle w:val="IIIpoziom0"/>
      </w:pPr>
      <w:r>
        <w:t>System monitoringu na wlocie do NID 2:</w:t>
      </w:r>
    </w:p>
    <w:p w14:paraId="6834E5A0" w14:textId="77777777" w:rsidR="00360699" w:rsidRDefault="00360699" w:rsidP="00CE227C">
      <w:pPr>
        <w:pStyle w:val="Normalny2"/>
        <w:numPr>
          <w:ilvl w:val="0"/>
          <w:numId w:val="33"/>
        </w:numPr>
      </w:pPr>
      <w:r>
        <w:t xml:space="preserve">Analizator gazów </w:t>
      </w:r>
      <w:proofErr w:type="spellStart"/>
      <w:r>
        <w:t>Codel</w:t>
      </w:r>
      <w:proofErr w:type="spellEnd"/>
      <w:r>
        <w:t xml:space="preserve"> GCEM40E</w:t>
      </w:r>
    </w:p>
    <w:p w14:paraId="505A16CC" w14:textId="77777777" w:rsidR="00360699" w:rsidRDefault="00360699" w:rsidP="00CE227C">
      <w:pPr>
        <w:pStyle w:val="Normalny2"/>
        <w:numPr>
          <w:ilvl w:val="0"/>
          <w:numId w:val="33"/>
        </w:numPr>
      </w:pPr>
      <w:r>
        <w:t>Układ poboru próbki</w:t>
      </w:r>
    </w:p>
    <w:p w14:paraId="2B296AA0" w14:textId="77777777" w:rsidR="00360699" w:rsidRDefault="00360699" w:rsidP="00CE227C">
      <w:pPr>
        <w:pStyle w:val="Normalny2"/>
        <w:numPr>
          <w:ilvl w:val="0"/>
          <w:numId w:val="33"/>
        </w:numPr>
      </w:pPr>
      <w:r>
        <w:t xml:space="preserve">Przepływomierz Dr </w:t>
      </w:r>
      <w:proofErr w:type="spellStart"/>
      <w:r>
        <w:t>Foedisch</w:t>
      </w:r>
      <w:proofErr w:type="spellEnd"/>
      <w:r>
        <w:t xml:space="preserve"> FMD09</w:t>
      </w:r>
    </w:p>
    <w:p w14:paraId="6EEC3FC8" w14:textId="77777777" w:rsidR="00360699" w:rsidRDefault="00360699" w:rsidP="00CE227C">
      <w:pPr>
        <w:pStyle w:val="Normalny2"/>
        <w:numPr>
          <w:ilvl w:val="0"/>
          <w:numId w:val="33"/>
        </w:numPr>
      </w:pPr>
      <w:r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7857DCAE" w14:textId="77777777" w:rsidR="00360699" w:rsidRDefault="00360699" w:rsidP="00CE227C">
      <w:pPr>
        <w:pStyle w:val="Normalny2"/>
        <w:numPr>
          <w:ilvl w:val="0"/>
          <w:numId w:val="33"/>
        </w:numPr>
      </w:pPr>
      <w:r>
        <w:t>Termometr</w:t>
      </w:r>
    </w:p>
    <w:p w14:paraId="5DB9F752" w14:textId="77777777" w:rsidR="00360699" w:rsidRDefault="00360699" w:rsidP="00360699">
      <w:pPr>
        <w:pStyle w:val="Normalny2"/>
      </w:pPr>
    </w:p>
    <w:p w14:paraId="4251E539" w14:textId="77777777" w:rsidR="00360699" w:rsidRDefault="00360699" w:rsidP="0099577E">
      <w:pPr>
        <w:pStyle w:val="IIIpoziom0"/>
      </w:pPr>
      <w:r>
        <w:t>System monitoringu na wylocie z NID 2:</w:t>
      </w:r>
    </w:p>
    <w:p w14:paraId="5AD38CC7" w14:textId="77777777" w:rsidR="00360699" w:rsidRDefault="00360699" w:rsidP="00CE227C">
      <w:pPr>
        <w:pStyle w:val="Normalny2"/>
        <w:numPr>
          <w:ilvl w:val="0"/>
          <w:numId w:val="34"/>
        </w:numPr>
      </w:pPr>
      <w:r>
        <w:t xml:space="preserve">Analizator gazów Dr </w:t>
      </w:r>
      <w:proofErr w:type="spellStart"/>
      <w:r>
        <w:t>Foedisch</w:t>
      </w:r>
      <w:proofErr w:type="spellEnd"/>
      <w:r>
        <w:t xml:space="preserve"> MCA 10</w:t>
      </w:r>
    </w:p>
    <w:p w14:paraId="00CC9CAB" w14:textId="77777777" w:rsidR="00360699" w:rsidRDefault="00360699" w:rsidP="00CE227C">
      <w:pPr>
        <w:pStyle w:val="Normalny2"/>
        <w:numPr>
          <w:ilvl w:val="0"/>
          <w:numId w:val="34"/>
        </w:numPr>
      </w:pPr>
      <w:r>
        <w:t>Układ poboru próbki</w:t>
      </w:r>
    </w:p>
    <w:p w14:paraId="44A2EE97" w14:textId="77777777" w:rsidR="00360699" w:rsidRDefault="00360699" w:rsidP="00CE227C">
      <w:pPr>
        <w:pStyle w:val="Normalny2"/>
        <w:numPr>
          <w:ilvl w:val="0"/>
          <w:numId w:val="34"/>
        </w:numPr>
      </w:pPr>
      <w:r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39A7DF9D" w14:textId="77777777" w:rsidR="00360699" w:rsidRDefault="00360699" w:rsidP="00360699">
      <w:pPr>
        <w:pStyle w:val="Normalny2"/>
      </w:pPr>
    </w:p>
    <w:p w14:paraId="783A5748" w14:textId="77777777" w:rsidR="00360699" w:rsidRDefault="00360699" w:rsidP="0099577E">
      <w:pPr>
        <w:pStyle w:val="IIIpoziom0"/>
      </w:pPr>
      <w:r>
        <w:t>Kanały spalin Kotła K3 strona lewa i prawa</w:t>
      </w:r>
    </w:p>
    <w:p w14:paraId="71336FC5" w14:textId="77777777" w:rsidR="00360699" w:rsidRDefault="00360699" w:rsidP="00CE227C">
      <w:pPr>
        <w:pStyle w:val="Normalny2"/>
        <w:numPr>
          <w:ilvl w:val="0"/>
          <w:numId w:val="35"/>
        </w:numPr>
      </w:pPr>
      <w:r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5D53DA44" w14:textId="77777777" w:rsidR="00360699" w:rsidRDefault="00360699" w:rsidP="00360699">
      <w:pPr>
        <w:pStyle w:val="Normalny2"/>
      </w:pPr>
    </w:p>
    <w:p w14:paraId="74E94CB9" w14:textId="77777777" w:rsidR="00360699" w:rsidRDefault="00360699" w:rsidP="0099577E">
      <w:pPr>
        <w:pStyle w:val="IIIpoziom0"/>
      </w:pPr>
      <w:r>
        <w:t>Kanały spalin kotła K4 strona lewa i prawa</w:t>
      </w:r>
    </w:p>
    <w:p w14:paraId="3531563C" w14:textId="77777777" w:rsidR="00360699" w:rsidRDefault="00360699" w:rsidP="00CE227C">
      <w:pPr>
        <w:pStyle w:val="Normalny2"/>
        <w:numPr>
          <w:ilvl w:val="0"/>
          <w:numId w:val="35"/>
        </w:numPr>
      </w:pPr>
      <w:r>
        <w:lastRenderedPageBreak/>
        <w:t xml:space="preserve">Pyłomierz </w:t>
      </w:r>
      <w:proofErr w:type="spellStart"/>
      <w:r>
        <w:t>Durag</w:t>
      </w:r>
      <w:proofErr w:type="spellEnd"/>
      <w:r>
        <w:t xml:space="preserve"> DR-808</w:t>
      </w:r>
    </w:p>
    <w:p w14:paraId="40C60D8B" w14:textId="77777777" w:rsidR="00360699" w:rsidRDefault="00360699" w:rsidP="00360699">
      <w:pPr>
        <w:pStyle w:val="Normalny2"/>
      </w:pPr>
    </w:p>
    <w:p w14:paraId="09026DDC" w14:textId="77777777" w:rsidR="007A748D" w:rsidRDefault="007A748D" w:rsidP="00CE227C">
      <w:pPr>
        <w:pStyle w:val="IIpoziom"/>
      </w:pPr>
      <w:bookmarkStart w:id="22" w:name="_Toc189047102"/>
      <w:r>
        <w:t>Zakres prac</w:t>
      </w:r>
      <w:bookmarkEnd w:id="22"/>
    </w:p>
    <w:p w14:paraId="3D3D34AA" w14:textId="77777777" w:rsidR="00360699" w:rsidRDefault="007A748D" w:rsidP="009A0C58">
      <w:pPr>
        <w:pStyle w:val="Normalny2"/>
        <w:ind w:left="709" w:firstLine="0"/>
      </w:pPr>
      <w:r>
        <w:t xml:space="preserve">W </w:t>
      </w:r>
      <w:r w:rsidR="00CE227C" w:rsidRPr="00CE227C">
        <w:t xml:space="preserve">ramach przeglądu </w:t>
      </w:r>
      <w:proofErr w:type="spellStart"/>
      <w:r w:rsidR="00CE227C" w:rsidRPr="00CE227C">
        <w:t>ww</w:t>
      </w:r>
      <w:proofErr w:type="spellEnd"/>
      <w:r w:rsidR="00CE227C" w:rsidRPr="00CE227C">
        <w:t xml:space="preserve"> obiektów będą wykonywane następujące prace przy przyrządach (o ile dany przyrząd pomiarowy występuje):</w:t>
      </w:r>
    </w:p>
    <w:p w14:paraId="701A29E2" w14:textId="77777777" w:rsidR="00D805B4" w:rsidRDefault="00360699" w:rsidP="0099577E">
      <w:pPr>
        <w:pStyle w:val="IIIpoziom0"/>
      </w:pPr>
      <w:r>
        <w:t>Analizator wielogazowy FUJI ZRE:</w:t>
      </w:r>
    </w:p>
    <w:p w14:paraId="36C5B1EC" w14:textId="77777777" w:rsidR="00360699" w:rsidRDefault="00360699" w:rsidP="009A0C58">
      <w:pPr>
        <w:pStyle w:val="Normalny2"/>
        <w:ind w:left="709" w:firstLine="0"/>
      </w:pPr>
      <w:r>
        <w:t>Ocena paramet</w:t>
      </w:r>
      <w:r w:rsidR="00D805B4">
        <w:t>rów diagnostycznych analizatora, k</w:t>
      </w:r>
      <w:r>
        <w:t>ontrola parametrów</w:t>
      </w:r>
      <w:r w:rsidR="00D805B4">
        <w:t xml:space="preserve"> konfiguracyjnych analizatora, s</w:t>
      </w:r>
      <w:r>
        <w:t>prawd</w:t>
      </w:r>
      <w:r w:rsidR="00D805B4">
        <w:t>zenie punktu zera analizatora, k</w:t>
      </w:r>
      <w:r>
        <w:t xml:space="preserve">alibracja punktu zera analizatora, </w:t>
      </w:r>
      <w:r w:rsidR="00D805B4">
        <w:t>s</w:t>
      </w:r>
      <w:r>
        <w:t>prawdzenie poprawności wskazań analizatora za pomocą gazów wzorcowych</w:t>
      </w:r>
    </w:p>
    <w:p w14:paraId="59477716" w14:textId="77777777" w:rsidR="00360699" w:rsidRDefault="00360699" w:rsidP="00360699">
      <w:pPr>
        <w:pStyle w:val="Normalny2"/>
      </w:pPr>
    </w:p>
    <w:p w14:paraId="25B0645B" w14:textId="77777777" w:rsidR="00D805B4" w:rsidRDefault="00360699" w:rsidP="0099577E">
      <w:pPr>
        <w:pStyle w:val="IIIpoziom0"/>
      </w:pPr>
      <w:r>
        <w:t xml:space="preserve">Analizator wielogazowy Dr </w:t>
      </w:r>
      <w:proofErr w:type="spellStart"/>
      <w:r>
        <w:t>Foedisch</w:t>
      </w:r>
      <w:proofErr w:type="spellEnd"/>
      <w:r>
        <w:t xml:space="preserve"> MCA10:</w:t>
      </w:r>
    </w:p>
    <w:p w14:paraId="7B06B6F8" w14:textId="77777777" w:rsidR="00360699" w:rsidRDefault="00360699" w:rsidP="009A0C58">
      <w:pPr>
        <w:pStyle w:val="Normalny2"/>
        <w:ind w:left="709" w:firstLine="0"/>
      </w:pPr>
      <w:r>
        <w:t>Ocena parametrów diagnostycznych analizatora,</w:t>
      </w:r>
      <w:r w:rsidR="009A0C58">
        <w:t xml:space="preserve"> k</w:t>
      </w:r>
      <w:r>
        <w:t>ontrola parametrów konfiguracyjnych analizatora,</w:t>
      </w:r>
      <w:r w:rsidR="003F6142">
        <w:t xml:space="preserve"> </w:t>
      </w:r>
      <w:r w:rsidR="009A0C58">
        <w:t>s</w:t>
      </w:r>
      <w:r>
        <w:t>prawd</w:t>
      </w:r>
      <w:r w:rsidR="009A0C58">
        <w:t>zenie punktu zera analizatora, k</w:t>
      </w:r>
      <w:r>
        <w:t>alib</w:t>
      </w:r>
      <w:r w:rsidR="009A0C58">
        <w:t>racja punktu zera analizatora, s</w:t>
      </w:r>
      <w:r>
        <w:t>prawdzenie poprawności wskazań analizatora za pomocą gazów wzorcowych</w:t>
      </w:r>
    </w:p>
    <w:p w14:paraId="4BA645F9" w14:textId="77777777" w:rsidR="00360699" w:rsidRDefault="00360699" w:rsidP="00D805B4">
      <w:pPr>
        <w:pStyle w:val="Normalny2"/>
        <w:ind w:left="851" w:hanging="284"/>
      </w:pPr>
    </w:p>
    <w:p w14:paraId="44D7414A" w14:textId="77777777" w:rsidR="00D805B4" w:rsidRDefault="00360699" w:rsidP="0099577E">
      <w:pPr>
        <w:pStyle w:val="IIIpoziom0"/>
      </w:pPr>
      <w:r>
        <w:t xml:space="preserve">Układ poboru i kondycjonowania próbki: </w:t>
      </w:r>
    </w:p>
    <w:p w14:paraId="10F099F0" w14:textId="77777777" w:rsidR="00360699" w:rsidRDefault="00C4175D" w:rsidP="00C4175D">
      <w:pPr>
        <w:pStyle w:val="Normalny2"/>
        <w:ind w:left="720" w:hanging="12"/>
      </w:pPr>
      <w:r>
        <w:t>K</w:t>
      </w:r>
      <w:r w:rsidR="00CE227C">
        <w:t>ontrola filtra sondy, k</w:t>
      </w:r>
      <w:r w:rsidR="00360699">
        <w:t>ontrola punktu temperatury pracy ogrzewania filtra sondy,</w:t>
      </w:r>
      <w:r w:rsidR="00CE227C">
        <w:t xml:space="preserve"> k</w:t>
      </w:r>
      <w:r w:rsidR="00360699">
        <w:t>ontrola punktu temperatury pracy węża grzanego,</w:t>
      </w:r>
      <w:r w:rsidR="00CE227C">
        <w:t xml:space="preserve"> k</w:t>
      </w:r>
      <w:r w:rsidR="00360699">
        <w:t>ontrola punktu temperatury pracy chłodziarki,</w:t>
      </w:r>
      <w:r w:rsidR="00CE227C">
        <w:t xml:space="preserve"> k</w:t>
      </w:r>
      <w:r w:rsidR="00360699">
        <w:t>ontrola filtra pyłowego i aerozoli,</w:t>
      </w:r>
      <w:r w:rsidR="00CE227C">
        <w:t xml:space="preserve"> k</w:t>
      </w:r>
      <w:r w:rsidR="00360699">
        <w:t>ontrola czujnika kondensatu,</w:t>
      </w:r>
      <w:r w:rsidR="00CE227C">
        <w:t xml:space="preserve"> s</w:t>
      </w:r>
      <w:r w:rsidR="00360699">
        <w:t xml:space="preserve">prawdzenie poprawności działania elektrozaworów, </w:t>
      </w:r>
      <w:r w:rsidR="00CE227C">
        <w:t>k</w:t>
      </w:r>
      <w:r w:rsidR="00360699">
        <w:t>ontrola szczelności toru gazu</w:t>
      </w:r>
    </w:p>
    <w:p w14:paraId="794E4ECC" w14:textId="77777777" w:rsidR="00360699" w:rsidRDefault="00360699" w:rsidP="00D805B4">
      <w:pPr>
        <w:pStyle w:val="Normalny2"/>
        <w:ind w:left="851" w:hanging="284"/>
      </w:pPr>
    </w:p>
    <w:p w14:paraId="4C31D44E" w14:textId="77777777" w:rsidR="00C4175D" w:rsidRDefault="00360699" w:rsidP="0099577E">
      <w:pPr>
        <w:pStyle w:val="IIIpoziom0"/>
      </w:pPr>
      <w:r>
        <w:t xml:space="preserve">Analizatory wielogazowe </w:t>
      </w:r>
      <w:proofErr w:type="spellStart"/>
      <w:r>
        <w:t>Codel</w:t>
      </w:r>
      <w:proofErr w:type="spellEnd"/>
      <w:r>
        <w:t xml:space="preserve"> typ GCEM 40E: </w:t>
      </w:r>
    </w:p>
    <w:p w14:paraId="2EAA9944" w14:textId="77777777" w:rsidR="00360699" w:rsidRDefault="00360699" w:rsidP="00C4175D">
      <w:pPr>
        <w:pStyle w:val="Normalny2"/>
        <w:ind w:left="720" w:firstLine="0"/>
      </w:pPr>
      <w:r>
        <w:t>Kontrola toru pomiarowego ciśnienia i temperatury,</w:t>
      </w:r>
      <w:r w:rsidR="00516877">
        <w:t xml:space="preserve"> s</w:t>
      </w:r>
      <w:r>
        <w:t xml:space="preserve">prawdzenie czystości toru optyki, </w:t>
      </w:r>
      <w:r w:rsidR="00516877">
        <w:t>s</w:t>
      </w:r>
      <w:r>
        <w:t xml:space="preserve">prawdzenie osiowania toru optyki, </w:t>
      </w:r>
      <w:r w:rsidR="00516877">
        <w:t>o</w:t>
      </w:r>
      <w:r>
        <w:t xml:space="preserve">cena parametrów diagnostycznych analizatora, </w:t>
      </w:r>
      <w:r w:rsidR="00516877">
        <w:t>k</w:t>
      </w:r>
      <w:r>
        <w:t xml:space="preserve">ontrola parametrów konfiguracyjnych analizatora, </w:t>
      </w:r>
      <w:r w:rsidR="00516877">
        <w:t>s</w:t>
      </w:r>
      <w:r>
        <w:t xml:space="preserve">prawdzenie układu poboru próbki, </w:t>
      </w:r>
      <w:r w:rsidR="00516877">
        <w:t>s</w:t>
      </w:r>
      <w:r>
        <w:t xml:space="preserve">prawdzenie punktu zera analizatora, </w:t>
      </w:r>
      <w:r w:rsidR="00516877">
        <w:t>k</w:t>
      </w:r>
      <w:r>
        <w:t xml:space="preserve">alibracja punktu zera analizatora, </w:t>
      </w:r>
      <w:r w:rsidR="00516877">
        <w:t>s</w:t>
      </w:r>
      <w:r>
        <w:t>prawdzenie poprawności wskazań analizatora za pomocą gazów wzorcowych,</w:t>
      </w:r>
      <w:r w:rsidR="00516877">
        <w:t xml:space="preserve"> t</w:t>
      </w:r>
      <w:r>
        <w:t>esty funkcjonalne</w:t>
      </w:r>
    </w:p>
    <w:p w14:paraId="61C692E1" w14:textId="77777777" w:rsidR="00360699" w:rsidRDefault="00360699" w:rsidP="00360699">
      <w:pPr>
        <w:pStyle w:val="Normalny2"/>
      </w:pPr>
    </w:p>
    <w:p w14:paraId="19FD9F07" w14:textId="77777777" w:rsidR="00360699" w:rsidRDefault="00360699" w:rsidP="0099577E">
      <w:pPr>
        <w:pStyle w:val="IIIpoziom0"/>
      </w:pPr>
      <w:r>
        <w:t>Analizatory pyłu DURAG DR 808:</w:t>
      </w:r>
    </w:p>
    <w:p w14:paraId="31CA887D" w14:textId="77777777" w:rsidR="00360699" w:rsidRDefault="00360699" w:rsidP="00C4175D">
      <w:pPr>
        <w:pStyle w:val="Normalny2"/>
        <w:ind w:left="709" w:firstLine="0"/>
      </w:pPr>
      <w:r>
        <w:t xml:space="preserve">Sprawdzenie czystości torów </w:t>
      </w:r>
      <w:r w:rsidR="00C4175D">
        <w:t>optyki analizatora, s</w:t>
      </w:r>
      <w:r>
        <w:t>prawdzenie osiowan</w:t>
      </w:r>
      <w:r w:rsidR="00C4175D">
        <w:t xml:space="preserve">ia toru optycznego </w:t>
      </w:r>
      <w:proofErr w:type="spellStart"/>
      <w:r w:rsidR="00C4175D">
        <w:t>analizatora,o</w:t>
      </w:r>
      <w:r>
        <w:t>cena</w:t>
      </w:r>
      <w:proofErr w:type="spellEnd"/>
      <w:r>
        <w:t xml:space="preserve"> parametrów diagnostycznych </w:t>
      </w:r>
      <w:r w:rsidR="00C4175D">
        <w:t>pyłomierza</w:t>
      </w:r>
      <w:r>
        <w:t>,</w:t>
      </w:r>
      <w:r w:rsidR="00C4175D">
        <w:t xml:space="preserve"> k</w:t>
      </w:r>
      <w:r>
        <w:t>ontrola parametr</w:t>
      </w:r>
      <w:r w:rsidR="001B2FBB">
        <w:t>ów konfiguracyjnych analizatora</w:t>
      </w:r>
    </w:p>
    <w:p w14:paraId="41E2FF0C" w14:textId="77777777" w:rsidR="00360699" w:rsidRDefault="00360699" w:rsidP="00360699">
      <w:pPr>
        <w:pStyle w:val="Normalny2"/>
      </w:pPr>
    </w:p>
    <w:p w14:paraId="3C5F4ED2" w14:textId="77777777" w:rsidR="00360699" w:rsidRDefault="00360699" w:rsidP="0099577E">
      <w:pPr>
        <w:pStyle w:val="IIIpoziom0"/>
      </w:pPr>
      <w:r>
        <w:t>Analizatory przepływu DURAG D-FL 220:</w:t>
      </w:r>
    </w:p>
    <w:p w14:paraId="2F5F9180" w14:textId="77777777" w:rsidR="00360699" w:rsidRDefault="00360699" w:rsidP="00C4175D">
      <w:pPr>
        <w:pStyle w:val="Normalny2"/>
        <w:ind w:left="709" w:firstLine="0"/>
      </w:pPr>
      <w:r>
        <w:t xml:space="preserve">Sprawdzenie czystości </w:t>
      </w:r>
      <w:r w:rsidR="00C4175D">
        <w:t>części przepływowej</w:t>
      </w:r>
      <w:r>
        <w:t>,</w:t>
      </w:r>
      <w:r w:rsidR="00C4175D">
        <w:t xml:space="preserve"> o</w:t>
      </w:r>
      <w:r>
        <w:t>cena parametrów diagnostycznych</w:t>
      </w:r>
      <w:r w:rsidR="00C4175D">
        <w:t>, k</w:t>
      </w:r>
      <w:r>
        <w:t>ontrola parametrów konfiguracyjnych</w:t>
      </w:r>
    </w:p>
    <w:p w14:paraId="005DB2B9" w14:textId="77777777" w:rsidR="00360699" w:rsidRDefault="00360699" w:rsidP="00360699">
      <w:pPr>
        <w:pStyle w:val="Normalny2"/>
      </w:pPr>
    </w:p>
    <w:p w14:paraId="259E00CE" w14:textId="77777777" w:rsidR="00360699" w:rsidRDefault="00360699" w:rsidP="0099577E">
      <w:pPr>
        <w:pStyle w:val="IIIpoziom0"/>
      </w:pPr>
      <w:r>
        <w:t xml:space="preserve">Analizatory przepływu Dr </w:t>
      </w:r>
      <w:proofErr w:type="spellStart"/>
      <w:r>
        <w:t>Foedisch</w:t>
      </w:r>
      <w:proofErr w:type="spellEnd"/>
      <w:r>
        <w:t xml:space="preserve"> FMD09</w:t>
      </w:r>
    </w:p>
    <w:p w14:paraId="3991AF03" w14:textId="77777777" w:rsidR="00360699" w:rsidRDefault="00360699" w:rsidP="00C4175D">
      <w:pPr>
        <w:pStyle w:val="Normalny2"/>
        <w:ind w:left="709" w:firstLine="0"/>
      </w:pPr>
      <w:r>
        <w:t xml:space="preserve">Sprawdzenie czystości </w:t>
      </w:r>
      <w:proofErr w:type="spellStart"/>
      <w:r w:rsidR="00C4175D">
        <w:t>annubary</w:t>
      </w:r>
      <w:proofErr w:type="spellEnd"/>
      <w:r w:rsidR="00C4175D">
        <w:t>, o</w:t>
      </w:r>
      <w:r>
        <w:t xml:space="preserve">cena parametrów diagnostycznych </w:t>
      </w:r>
      <w:r w:rsidR="00C4175D">
        <w:t>przetwornika</w:t>
      </w:r>
      <w:r>
        <w:t xml:space="preserve">, </w:t>
      </w:r>
      <w:r w:rsidR="00C4175D">
        <w:t>k</w:t>
      </w:r>
      <w:r>
        <w:t xml:space="preserve">ontrola parametrów konfiguracyjnych </w:t>
      </w:r>
      <w:r w:rsidR="00C4175D">
        <w:t>przepływomierza</w:t>
      </w:r>
    </w:p>
    <w:p w14:paraId="24F3D597" w14:textId="77777777" w:rsidR="001143EE" w:rsidRDefault="001143EE" w:rsidP="00C4175D">
      <w:pPr>
        <w:pStyle w:val="Normalny2"/>
        <w:ind w:left="709" w:firstLine="0"/>
      </w:pPr>
    </w:p>
    <w:p w14:paraId="3955D0FB" w14:textId="2410D93B" w:rsidR="001143EE" w:rsidRDefault="001143EE" w:rsidP="0099577E">
      <w:pPr>
        <w:pStyle w:val="IIIpoziom0"/>
      </w:pPr>
      <w:r>
        <w:t>Wykaz części</w:t>
      </w:r>
      <w:r w:rsidR="00D767A9">
        <w:t>, które Wykonawca wymieni podczas przegląd</w:t>
      </w:r>
      <w:r w:rsidR="00FD24F0">
        <w:t>u w etapie I</w:t>
      </w:r>
      <w:r w:rsidR="00D767A9">
        <w:t>:</w:t>
      </w:r>
      <w:r>
        <w:t xml:space="preserve"> </w:t>
      </w:r>
    </w:p>
    <w:p w14:paraId="2C3EFFD5" w14:textId="77777777" w:rsidR="00BD3F7D" w:rsidRDefault="00BD3F7D" w:rsidP="0099577E">
      <w:pPr>
        <w:pStyle w:val="IIIpoziom0"/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816"/>
        <w:gridCol w:w="1485"/>
        <w:gridCol w:w="1214"/>
        <w:gridCol w:w="2693"/>
      </w:tblGrid>
      <w:tr w:rsidR="00BD3F7D" w14:paraId="4298C68B" w14:textId="77777777" w:rsidTr="00FA648E">
        <w:trPr>
          <w:trHeight w:val="208"/>
        </w:trPr>
        <w:tc>
          <w:tcPr>
            <w:tcW w:w="3816" w:type="dxa"/>
          </w:tcPr>
          <w:p w14:paraId="07E94F45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części</w:t>
            </w:r>
          </w:p>
        </w:tc>
        <w:tc>
          <w:tcPr>
            <w:tcW w:w="0" w:type="auto"/>
          </w:tcPr>
          <w:p w14:paraId="1C92C915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Lokalizacja </w:t>
            </w:r>
          </w:p>
        </w:tc>
        <w:tc>
          <w:tcPr>
            <w:tcW w:w="0" w:type="auto"/>
          </w:tcPr>
          <w:p w14:paraId="4638FB40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Ilość sztuk/ </w:t>
            </w:r>
            <w:proofErr w:type="spellStart"/>
            <w:r>
              <w:rPr>
                <w:b/>
                <w:bCs/>
                <w:sz w:val="20"/>
                <w:szCs w:val="20"/>
              </w:rPr>
              <w:t>kpl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30BB12D" w14:textId="77777777" w:rsidR="00BD3F7D" w:rsidRDefault="00BD3F7D" w:rsidP="00C46168">
            <w:pPr>
              <w:pStyle w:val="Default"/>
              <w:rPr>
                <w:sz w:val="13"/>
                <w:szCs w:val="13"/>
              </w:rPr>
            </w:pPr>
            <w:r>
              <w:rPr>
                <w:b/>
                <w:bCs/>
                <w:sz w:val="20"/>
                <w:szCs w:val="20"/>
              </w:rPr>
              <w:t>Częstotliwość wymiany</w:t>
            </w:r>
            <w:r>
              <w:rPr>
                <w:b/>
                <w:bCs/>
                <w:sz w:val="13"/>
                <w:szCs w:val="13"/>
              </w:rPr>
              <w:t xml:space="preserve">1 </w:t>
            </w:r>
          </w:p>
        </w:tc>
      </w:tr>
      <w:tr w:rsidR="00BD3F7D" w14:paraId="29BE53C6" w14:textId="77777777" w:rsidTr="00FA648E">
        <w:trPr>
          <w:trHeight w:val="322"/>
        </w:trPr>
        <w:tc>
          <w:tcPr>
            <w:tcW w:w="3816" w:type="dxa"/>
          </w:tcPr>
          <w:p w14:paraId="14C72A81" w14:textId="2864EE2A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Filtr ceramiczny sondy grzanej + uszczelnienia </w:t>
            </w:r>
            <w:proofErr w:type="spellStart"/>
            <w:r>
              <w:rPr>
                <w:sz w:val="20"/>
                <w:szCs w:val="20"/>
              </w:rPr>
              <w:t>oringowe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37B65894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  <w:p w14:paraId="6970E4B4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Wlot/Wylot NID1 </w:t>
            </w:r>
          </w:p>
          <w:p w14:paraId="2B02BD69" w14:textId="26E8B11F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Wlot/Wylot NID2 </w:t>
            </w:r>
          </w:p>
        </w:tc>
        <w:tc>
          <w:tcPr>
            <w:tcW w:w="0" w:type="auto"/>
          </w:tcPr>
          <w:p w14:paraId="23292DD4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 </w:t>
            </w:r>
          </w:p>
        </w:tc>
        <w:tc>
          <w:tcPr>
            <w:tcW w:w="0" w:type="auto"/>
          </w:tcPr>
          <w:p w14:paraId="7DCFD8D5" w14:textId="1B7979E9" w:rsidR="00BD3F7D" w:rsidRDefault="005219CC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raz w okresie obowiązywania Umowy</w:t>
            </w:r>
            <w:r w:rsidR="00BD3F7D">
              <w:rPr>
                <w:sz w:val="20"/>
                <w:szCs w:val="20"/>
              </w:rPr>
              <w:t xml:space="preserve"> </w:t>
            </w:r>
          </w:p>
        </w:tc>
      </w:tr>
      <w:tr w:rsidR="00BD3F7D" w14:paraId="2BBF4C8F" w14:textId="77777777" w:rsidTr="00FA648E">
        <w:trPr>
          <w:trHeight w:val="210"/>
        </w:trPr>
        <w:tc>
          <w:tcPr>
            <w:tcW w:w="3816" w:type="dxa"/>
          </w:tcPr>
          <w:p w14:paraId="05A09818" w14:textId="13D0C666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Zestawy naprawczy pompek perystaltycznych PVC </w:t>
            </w:r>
            <w:r w:rsidR="00627854">
              <w:rPr>
                <w:sz w:val="20"/>
                <w:szCs w:val="20"/>
              </w:rPr>
              <w:t>lub równoważn</w:t>
            </w:r>
            <w:r w:rsidR="0021473E">
              <w:rPr>
                <w:sz w:val="20"/>
                <w:szCs w:val="20"/>
              </w:rPr>
              <w:t>y</w:t>
            </w:r>
          </w:p>
        </w:tc>
        <w:tc>
          <w:tcPr>
            <w:tcW w:w="0" w:type="auto"/>
          </w:tcPr>
          <w:p w14:paraId="7CF776EE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3C9A7ABA" w14:textId="08B5B186" w:rsidR="00BD3F7D" w:rsidRDefault="0045365C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D630B90" w14:textId="1E469CDD" w:rsidR="00BD3F7D" w:rsidRDefault="005219CC" w:rsidP="00C46168">
            <w:pPr>
              <w:pStyle w:val="Default"/>
              <w:rPr>
                <w:sz w:val="20"/>
                <w:szCs w:val="20"/>
              </w:rPr>
            </w:pPr>
            <w:r w:rsidRPr="005219CC">
              <w:rPr>
                <w:sz w:val="20"/>
                <w:szCs w:val="20"/>
              </w:rPr>
              <w:t>1 raz w okresie obowiązywania Umowy</w:t>
            </w:r>
          </w:p>
        </w:tc>
      </w:tr>
      <w:tr w:rsidR="00BD3F7D" w14:paraId="037AF5D0" w14:textId="77777777" w:rsidTr="00FA648E">
        <w:trPr>
          <w:trHeight w:val="151"/>
        </w:trPr>
        <w:tc>
          <w:tcPr>
            <w:tcW w:w="3816" w:type="dxa"/>
          </w:tcPr>
          <w:p w14:paraId="64E8DB18" w14:textId="37932B6F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Wkład filtra pyłowego JF-1GF2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542A1D0E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6EA98D28" w14:textId="78379359" w:rsidR="00BD3F7D" w:rsidRDefault="0045365C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9992705" w14:textId="15FC8D20" w:rsidR="00BD3F7D" w:rsidRDefault="005219CC" w:rsidP="00C46168">
            <w:pPr>
              <w:pStyle w:val="Default"/>
              <w:rPr>
                <w:sz w:val="20"/>
                <w:szCs w:val="20"/>
              </w:rPr>
            </w:pPr>
            <w:r w:rsidRPr="005219CC">
              <w:rPr>
                <w:sz w:val="20"/>
                <w:szCs w:val="20"/>
              </w:rPr>
              <w:t>2 razy w okresie obowiązywania Umowy</w:t>
            </w:r>
          </w:p>
        </w:tc>
      </w:tr>
      <w:tr w:rsidR="00BD3F7D" w14:paraId="1D4BAE88" w14:textId="77777777" w:rsidTr="00FA648E">
        <w:trPr>
          <w:trHeight w:val="151"/>
        </w:trPr>
        <w:tc>
          <w:tcPr>
            <w:tcW w:w="3816" w:type="dxa"/>
          </w:tcPr>
          <w:p w14:paraId="219E2BDE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Zestaw naprawczy do pompy N 86 KNE </w:t>
            </w:r>
          </w:p>
          <w:p w14:paraId="1F34DDF1" w14:textId="14F39F41" w:rsidR="00627854" w:rsidRDefault="00627854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4A3334ED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298241CA" w14:textId="77777777" w:rsidR="00BD3F7D" w:rsidRDefault="00BD3F7D" w:rsidP="00C4616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0522A61F" w14:textId="14BEB901" w:rsidR="00BD3F7D" w:rsidRDefault="005219CC" w:rsidP="00C46168">
            <w:pPr>
              <w:pStyle w:val="Default"/>
              <w:rPr>
                <w:sz w:val="20"/>
                <w:szCs w:val="20"/>
              </w:rPr>
            </w:pPr>
            <w:r w:rsidRPr="005219CC">
              <w:rPr>
                <w:sz w:val="20"/>
                <w:szCs w:val="20"/>
              </w:rPr>
              <w:t>1 raz w okresie obowiązywania Umowy</w:t>
            </w:r>
          </w:p>
        </w:tc>
      </w:tr>
      <w:tr w:rsidR="005219CC" w14:paraId="341FB624" w14:textId="77777777" w:rsidTr="00FA648E">
        <w:trPr>
          <w:trHeight w:val="93"/>
        </w:trPr>
        <w:tc>
          <w:tcPr>
            <w:tcW w:w="3816" w:type="dxa"/>
          </w:tcPr>
          <w:p w14:paraId="7B7364E1" w14:textId="571A70FD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D-FL 220 </w:t>
            </w:r>
            <w:proofErr w:type="spellStart"/>
            <w:r>
              <w:rPr>
                <w:sz w:val="20"/>
                <w:szCs w:val="20"/>
              </w:rPr>
              <w:t>Filter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cartridge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14F204E6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23B2BA75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1AA7D83F" w14:textId="73CC0D90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0313EAEC" w14:textId="77777777" w:rsidTr="00FA648E">
        <w:trPr>
          <w:trHeight w:val="93"/>
        </w:trPr>
        <w:tc>
          <w:tcPr>
            <w:tcW w:w="3816" w:type="dxa"/>
          </w:tcPr>
          <w:p w14:paraId="6C9254B4" w14:textId="77777777" w:rsidR="005219CC" w:rsidRPr="00764D4B" w:rsidRDefault="005219CC" w:rsidP="005219CC">
            <w:pPr>
              <w:pStyle w:val="Default"/>
              <w:rPr>
                <w:sz w:val="20"/>
                <w:szCs w:val="20"/>
                <w:lang w:val="en-GB"/>
              </w:rPr>
            </w:pPr>
            <w:r w:rsidRPr="00764D4B">
              <w:rPr>
                <w:sz w:val="20"/>
                <w:szCs w:val="20"/>
                <w:lang w:val="en-GB"/>
              </w:rPr>
              <w:t xml:space="preserve">D-FL 220 </w:t>
            </w:r>
            <w:proofErr w:type="spellStart"/>
            <w:r w:rsidRPr="00764D4B">
              <w:rPr>
                <w:sz w:val="20"/>
                <w:szCs w:val="20"/>
                <w:lang w:val="en-GB"/>
              </w:rPr>
              <w:t>Lithum</w:t>
            </w:r>
            <w:proofErr w:type="spellEnd"/>
            <w:r w:rsidRPr="00764D4B">
              <w:rPr>
                <w:sz w:val="20"/>
                <w:szCs w:val="20"/>
                <w:lang w:val="en-GB"/>
              </w:rPr>
              <w:t xml:space="preserve"> battery 3V 20 x3,2 mm </w:t>
            </w:r>
          </w:p>
          <w:p w14:paraId="3F9B40F8" w14:textId="43CCA054" w:rsidR="00627854" w:rsidRDefault="00627854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42184548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3826B72B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404DC88F" w14:textId="763141F9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6BCAF72E" w14:textId="77777777" w:rsidTr="00FA648E">
        <w:trPr>
          <w:trHeight w:val="208"/>
        </w:trPr>
        <w:tc>
          <w:tcPr>
            <w:tcW w:w="3816" w:type="dxa"/>
          </w:tcPr>
          <w:p w14:paraId="2E281276" w14:textId="07A29F24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MCA 10 </w:t>
            </w:r>
            <w:proofErr w:type="spellStart"/>
            <w:r>
              <w:rPr>
                <w:sz w:val="20"/>
                <w:szCs w:val="20"/>
              </w:rPr>
              <w:t>Injector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fitting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52591195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NID1 </w:t>
            </w:r>
          </w:p>
          <w:p w14:paraId="3E04745E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NID2 </w:t>
            </w:r>
          </w:p>
        </w:tc>
        <w:tc>
          <w:tcPr>
            <w:tcW w:w="0" w:type="auto"/>
          </w:tcPr>
          <w:p w14:paraId="4BF121EC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</w:tcPr>
          <w:p w14:paraId="7CAF4A86" w14:textId="5ABCE69D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3200DF36" w14:textId="77777777" w:rsidTr="00FA648E">
        <w:trPr>
          <w:trHeight w:val="208"/>
        </w:trPr>
        <w:tc>
          <w:tcPr>
            <w:tcW w:w="3816" w:type="dxa"/>
          </w:tcPr>
          <w:p w14:paraId="64798D54" w14:textId="07ECF0DB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MCA 10 </w:t>
            </w:r>
            <w:proofErr w:type="spellStart"/>
            <w:r>
              <w:rPr>
                <w:sz w:val="20"/>
                <w:szCs w:val="20"/>
              </w:rPr>
              <w:t>cell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filter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metall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262FC5D4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NID1 </w:t>
            </w:r>
          </w:p>
          <w:p w14:paraId="11C52897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NID2 </w:t>
            </w:r>
          </w:p>
        </w:tc>
        <w:tc>
          <w:tcPr>
            <w:tcW w:w="0" w:type="auto"/>
          </w:tcPr>
          <w:p w14:paraId="53B2E2C6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</w:tcPr>
          <w:p w14:paraId="10B2AF6F" w14:textId="1BE80A4D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0F31407F" w14:textId="77777777" w:rsidTr="00FA648E">
        <w:trPr>
          <w:trHeight w:val="208"/>
        </w:trPr>
        <w:tc>
          <w:tcPr>
            <w:tcW w:w="3816" w:type="dxa"/>
          </w:tcPr>
          <w:p w14:paraId="667FE2B2" w14:textId="056C10FF" w:rsidR="005219CC" w:rsidRPr="00764D4B" w:rsidRDefault="005219CC" w:rsidP="005219CC">
            <w:pPr>
              <w:pStyle w:val="Default"/>
              <w:rPr>
                <w:sz w:val="20"/>
                <w:szCs w:val="20"/>
                <w:lang w:val="en-GB"/>
              </w:rPr>
            </w:pPr>
            <w:r w:rsidRPr="00764D4B">
              <w:rPr>
                <w:sz w:val="20"/>
                <w:szCs w:val="20"/>
                <w:lang w:val="en-GB"/>
              </w:rPr>
              <w:t xml:space="preserve">MCA 10 Sealing set of cell inlet block </w:t>
            </w:r>
            <w:proofErr w:type="spellStart"/>
            <w:r w:rsidR="00627854" w:rsidRPr="00764D4B">
              <w:rPr>
                <w:sz w:val="20"/>
                <w:szCs w:val="20"/>
                <w:lang w:val="en-GB"/>
              </w:rPr>
              <w:t>lub</w:t>
            </w:r>
            <w:proofErr w:type="spellEnd"/>
            <w:r w:rsidR="00627854" w:rsidRPr="00764D4B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="00627854" w:rsidRPr="00764D4B">
              <w:rPr>
                <w:sz w:val="20"/>
                <w:szCs w:val="20"/>
                <w:lang w:val="en-GB"/>
              </w:rPr>
              <w:t>równoważny</w:t>
            </w:r>
            <w:proofErr w:type="spellEnd"/>
          </w:p>
        </w:tc>
        <w:tc>
          <w:tcPr>
            <w:tcW w:w="0" w:type="auto"/>
          </w:tcPr>
          <w:p w14:paraId="5328BCD3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NID1 </w:t>
            </w:r>
          </w:p>
          <w:p w14:paraId="5CE0D5A6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NID2 </w:t>
            </w:r>
          </w:p>
        </w:tc>
        <w:tc>
          <w:tcPr>
            <w:tcW w:w="0" w:type="auto"/>
          </w:tcPr>
          <w:p w14:paraId="387129D5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</w:tcPr>
          <w:p w14:paraId="685E92C3" w14:textId="2FDFE9B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71630F02" w14:textId="77777777" w:rsidTr="00FA648E">
        <w:trPr>
          <w:trHeight w:val="207"/>
        </w:trPr>
        <w:tc>
          <w:tcPr>
            <w:tcW w:w="3816" w:type="dxa"/>
          </w:tcPr>
          <w:p w14:paraId="6F841310" w14:textId="6C14F084" w:rsidR="005219CC" w:rsidRPr="00764D4B" w:rsidRDefault="005219CC" w:rsidP="005219CC">
            <w:pPr>
              <w:pStyle w:val="Default"/>
              <w:rPr>
                <w:sz w:val="20"/>
                <w:szCs w:val="20"/>
                <w:lang w:val="en-GB"/>
              </w:rPr>
            </w:pPr>
            <w:r w:rsidRPr="00764D4B">
              <w:rPr>
                <w:sz w:val="20"/>
                <w:szCs w:val="20"/>
                <w:lang w:val="en-GB"/>
              </w:rPr>
              <w:t xml:space="preserve">MCA 10 Fitting with nozzle for gas block </w:t>
            </w:r>
            <w:proofErr w:type="spellStart"/>
            <w:r w:rsidR="00627854" w:rsidRPr="00764D4B">
              <w:rPr>
                <w:sz w:val="20"/>
                <w:szCs w:val="20"/>
                <w:lang w:val="en-GB"/>
              </w:rPr>
              <w:t>lub</w:t>
            </w:r>
            <w:proofErr w:type="spellEnd"/>
            <w:r w:rsidR="00627854" w:rsidRPr="00764D4B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="00627854" w:rsidRPr="00764D4B">
              <w:rPr>
                <w:sz w:val="20"/>
                <w:szCs w:val="20"/>
                <w:lang w:val="en-GB"/>
              </w:rPr>
              <w:t>równoważny</w:t>
            </w:r>
            <w:proofErr w:type="spellEnd"/>
          </w:p>
        </w:tc>
        <w:tc>
          <w:tcPr>
            <w:tcW w:w="0" w:type="auto"/>
          </w:tcPr>
          <w:p w14:paraId="38DC3F3B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NID1 </w:t>
            </w:r>
          </w:p>
          <w:p w14:paraId="74727BFE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NID2 </w:t>
            </w:r>
          </w:p>
        </w:tc>
        <w:tc>
          <w:tcPr>
            <w:tcW w:w="0" w:type="auto"/>
          </w:tcPr>
          <w:p w14:paraId="670BBD00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</w:tcPr>
          <w:p w14:paraId="485EA169" w14:textId="2E0E9030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0395F5A3" w14:textId="77777777" w:rsidTr="00FA648E">
        <w:trPr>
          <w:trHeight w:val="151"/>
        </w:trPr>
        <w:tc>
          <w:tcPr>
            <w:tcW w:w="3816" w:type="dxa"/>
          </w:tcPr>
          <w:p w14:paraId="0043C614" w14:textId="028B003F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ZRE FUJI ogniwo elektrochemiczne O2</w:t>
            </w:r>
            <w:r w:rsidR="00627854">
              <w:rPr>
                <w:sz w:val="20"/>
                <w:szCs w:val="20"/>
              </w:rPr>
              <w:t xml:space="preserve"> lub równoważne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312949A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3ADBBFA6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1B541428" w14:textId="7FBE5C9F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1D36DE54" w14:textId="77777777" w:rsidTr="00FA648E">
        <w:trPr>
          <w:trHeight w:val="211"/>
        </w:trPr>
        <w:tc>
          <w:tcPr>
            <w:tcW w:w="3816" w:type="dxa"/>
          </w:tcPr>
          <w:p w14:paraId="2AFD1D0C" w14:textId="7593629A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ZDL2 FUJI zestaw naprawczy konwerter NO2/NO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4B501CFE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</w:tc>
        <w:tc>
          <w:tcPr>
            <w:tcW w:w="0" w:type="auto"/>
          </w:tcPr>
          <w:p w14:paraId="5B7508A0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33D8BF7D" w14:textId="44F44223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5219CC" w14:paraId="26510B90" w14:textId="77777777" w:rsidTr="00FA648E">
        <w:trPr>
          <w:trHeight w:val="323"/>
        </w:trPr>
        <w:tc>
          <w:tcPr>
            <w:tcW w:w="3816" w:type="dxa"/>
          </w:tcPr>
          <w:p w14:paraId="5CFBEDAB" w14:textId="0FB7B7EE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GCEM40 </w:t>
            </w:r>
            <w:proofErr w:type="spellStart"/>
            <w:r>
              <w:rPr>
                <w:sz w:val="20"/>
                <w:szCs w:val="20"/>
              </w:rPr>
              <w:t>Charels</w:t>
            </w:r>
            <w:proofErr w:type="spellEnd"/>
            <w:r>
              <w:rPr>
                <w:sz w:val="20"/>
                <w:szCs w:val="20"/>
              </w:rPr>
              <w:t xml:space="preserve"> austin Pump Service Kit </w:t>
            </w:r>
            <w:r w:rsidR="00627854">
              <w:rPr>
                <w:sz w:val="20"/>
                <w:szCs w:val="20"/>
              </w:rPr>
              <w:t>lub równoważny</w:t>
            </w:r>
          </w:p>
        </w:tc>
        <w:tc>
          <w:tcPr>
            <w:tcW w:w="0" w:type="auto"/>
          </w:tcPr>
          <w:p w14:paraId="47D998F4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Komin E-IOS </w:t>
            </w:r>
          </w:p>
          <w:p w14:paraId="01CDAEB2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Wlot NID1 </w:t>
            </w:r>
          </w:p>
          <w:p w14:paraId="4AB3A546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Wlot NID2 </w:t>
            </w:r>
          </w:p>
        </w:tc>
        <w:tc>
          <w:tcPr>
            <w:tcW w:w="0" w:type="auto"/>
          </w:tcPr>
          <w:p w14:paraId="68D85AA0" w14:textId="77777777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</w:tcPr>
          <w:p w14:paraId="4F19A80E" w14:textId="699A14A6" w:rsidR="005219CC" w:rsidRDefault="005219CC" w:rsidP="005219CC">
            <w:pPr>
              <w:pStyle w:val="Default"/>
              <w:rPr>
                <w:sz w:val="20"/>
                <w:szCs w:val="20"/>
              </w:rPr>
            </w:pPr>
            <w:r w:rsidRPr="009235BE">
              <w:rPr>
                <w:sz w:val="20"/>
                <w:szCs w:val="20"/>
              </w:rPr>
              <w:t xml:space="preserve">1 raz w okresie obowiązywania Umowy </w:t>
            </w:r>
          </w:p>
        </w:tc>
      </w:tr>
      <w:tr w:rsidR="0045365C" w14:paraId="2C1402E1" w14:textId="77777777" w:rsidTr="00FA648E">
        <w:trPr>
          <w:trHeight w:val="323"/>
        </w:trPr>
        <w:tc>
          <w:tcPr>
            <w:tcW w:w="3816" w:type="dxa"/>
          </w:tcPr>
          <w:p w14:paraId="06E71127" w14:textId="13DDDB78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Przetwornik ciśnienia w analizatorze MCA 10 </w:t>
            </w:r>
          </w:p>
        </w:tc>
        <w:tc>
          <w:tcPr>
            <w:tcW w:w="0" w:type="auto"/>
          </w:tcPr>
          <w:p w14:paraId="61C33F2D" w14:textId="77777777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NID1 </w:t>
            </w:r>
          </w:p>
          <w:p w14:paraId="6989BA24" w14:textId="1A5B8E5F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Wylot NID2</w:t>
            </w:r>
          </w:p>
        </w:tc>
        <w:tc>
          <w:tcPr>
            <w:tcW w:w="0" w:type="auto"/>
          </w:tcPr>
          <w:p w14:paraId="63B6E106" w14:textId="4B73D132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</w:tcPr>
          <w:p w14:paraId="0E80FE4E" w14:textId="49CA3CE6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Wymiana ze względu na </w:t>
            </w:r>
            <w:proofErr w:type="spellStart"/>
            <w:r>
              <w:rPr>
                <w:sz w:val="20"/>
                <w:szCs w:val="20"/>
              </w:rPr>
              <w:t>zuzyie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79E39D3C" w14:textId="7CD34F38" w:rsidR="0045365C" w:rsidRPr="009235BE" w:rsidRDefault="0045365C" w:rsidP="0045365C">
            <w:pPr>
              <w:pStyle w:val="Default"/>
              <w:rPr>
                <w:sz w:val="20"/>
                <w:szCs w:val="20"/>
              </w:rPr>
            </w:pPr>
          </w:p>
        </w:tc>
      </w:tr>
      <w:tr w:rsidR="0045365C" w14:paraId="79EE2AF5" w14:textId="77777777" w:rsidTr="00FA648E">
        <w:trPr>
          <w:trHeight w:val="323"/>
        </w:trPr>
        <w:tc>
          <w:tcPr>
            <w:tcW w:w="3816" w:type="dxa"/>
          </w:tcPr>
          <w:p w14:paraId="4DC2F41F" w14:textId="260AC1D0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Moduł SFAR 8AI </w:t>
            </w:r>
          </w:p>
        </w:tc>
        <w:tc>
          <w:tcPr>
            <w:tcW w:w="0" w:type="auto"/>
          </w:tcPr>
          <w:p w14:paraId="4B1C34C9" w14:textId="77BFE2C3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Wylot NID1</w:t>
            </w:r>
          </w:p>
        </w:tc>
        <w:tc>
          <w:tcPr>
            <w:tcW w:w="0" w:type="auto"/>
          </w:tcPr>
          <w:p w14:paraId="1421CF99" w14:textId="4F98C8AB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7025EC7B" w14:textId="66D28101" w:rsidR="0045365C" w:rsidRPr="009235BE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Wymiana uszkodzonego </w:t>
            </w:r>
          </w:p>
        </w:tc>
      </w:tr>
      <w:tr w:rsidR="0045365C" w14:paraId="23E85E0C" w14:textId="77777777" w:rsidTr="00FA648E">
        <w:trPr>
          <w:trHeight w:val="323"/>
        </w:trPr>
        <w:tc>
          <w:tcPr>
            <w:tcW w:w="3816" w:type="dxa"/>
          </w:tcPr>
          <w:p w14:paraId="1CD70BC4" w14:textId="32487A53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Kondycjoner JCT2 HP MIDI GAS </w:t>
            </w:r>
            <w:proofErr w:type="spellStart"/>
            <w:r>
              <w:rPr>
                <w:sz w:val="20"/>
                <w:szCs w:val="20"/>
              </w:rPr>
              <w:t>cooler</w:t>
            </w:r>
            <w:proofErr w:type="spellEnd"/>
            <w:r>
              <w:rPr>
                <w:sz w:val="20"/>
                <w:szCs w:val="20"/>
              </w:rPr>
              <w:t xml:space="preserve"> - dwa wymienniki </w:t>
            </w:r>
          </w:p>
        </w:tc>
        <w:tc>
          <w:tcPr>
            <w:tcW w:w="0" w:type="auto"/>
          </w:tcPr>
          <w:p w14:paraId="00EB1129" w14:textId="0C1ECFB0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Komin E-IOS</w:t>
            </w:r>
          </w:p>
        </w:tc>
        <w:tc>
          <w:tcPr>
            <w:tcW w:w="0" w:type="auto"/>
          </w:tcPr>
          <w:p w14:paraId="54FDF2C9" w14:textId="3302012F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14:paraId="2D57FF42" w14:textId="34ABEEE3" w:rsidR="0045365C" w:rsidRPr="009235BE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Wymiana uszkodzonego </w:t>
            </w:r>
          </w:p>
        </w:tc>
      </w:tr>
      <w:tr w:rsidR="0045365C" w14:paraId="4181CDF5" w14:textId="77777777" w:rsidTr="00FA648E">
        <w:trPr>
          <w:trHeight w:val="323"/>
        </w:trPr>
        <w:tc>
          <w:tcPr>
            <w:tcW w:w="3816" w:type="dxa"/>
          </w:tcPr>
          <w:p w14:paraId="7DB03A42" w14:textId="02FDACD6" w:rsidR="0045365C" w:rsidRDefault="0045365C" w:rsidP="0045365C">
            <w:pPr>
              <w:pStyle w:val="Default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Sonda cyrkonowa pomiaru O</w:t>
            </w:r>
            <w:r>
              <w:rPr>
                <w:sz w:val="13"/>
                <w:szCs w:val="13"/>
              </w:rPr>
              <w:t xml:space="preserve">2 </w:t>
            </w:r>
            <w:r>
              <w:rPr>
                <w:sz w:val="20"/>
                <w:szCs w:val="20"/>
              </w:rPr>
              <w:t xml:space="preserve">w analizatorze MCA 10 </w:t>
            </w:r>
          </w:p>
        </w:tc>
        <w:tc>
          <w:tcPr>
            <w:tcW w:w="0" w:type="auto"/>
          </w:tcPr>
          <w:p w14:paraId="6B949D3B" w14:textId="77777777" w:rsidR="0045365C" w:rsidRDefault="0045365C" w:rsidP="004536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Wylot NID1 </w:t>
            </w:r>
          </w:p>
          <w:p w14:paraId="6CB7EDEF" w14:textId="5A8B82C8" w:rsidR="0045365C" w:rsidRDefault="0045365C" w:rsidP="0045365C">
            <w:pPr>
              <w:pStyle w:val="Default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Wylot NID2 </w:t>
            </w:r>
          </w:p>
        </w:tc>
        <w:tc>
          <w:tcPr>
            <w:tcW w:w="0" w:type="auto"/>
          </w:tcPr>
          <w:p w14:paraId="672FE2AE" w14:textId="12466F79" w:rsidR="0045365C" w:rsidRDefault="0045365C" w:rsidP="0045365C">
            <w:pPr>
              <w:pStyle w:val="Default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</w:tcPr>
          <w:p w14:paraId="33182CF7" w14:textId="6ADE647A" w:rsidR="0045365C" w:rsidRDefault="0045365C" w:rsidP="0045365C">
            <w:pPr>
              <w:pStyle w:val="Default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Wymiana ze względu na </w:t>
            </w:r>
            <w:proofErr w:type="spellStart"/>
            <w:r>
              <w:rPr>
                <w:sz w:val="20"/>
                <w:szCs w:val="20"/>
              </w:rPr>
              <w:t>zuzycie</w:t>
            </w:r>
            <w:proofErr w:type="spellEnd"/>
          </w:p>
        </w:tc>
      </w:tr>
    </w:tbl>
    <w:p w14:paraId="0E354B10" w14:textId="62571D79" w:rsidR="001143EE" w:rsidRDefault="0021473E" w:rsidP="0099577E">
      <w:pPr>
        <w:pStyle w:val="IIIpoziom0"/>
      </w:pPr>
      <w:r>
        <w:t xml:space="preserve">Równoważny – zamiennik , który może być zastosowany podczas prac serwisowych urządzeń pomiarowych, ze względu na swoje </w:t>
      </w:r>
      <w:proofErr w:type="spellStart"/>
      <w:r w:rsidR="00D65912">
        <w:t>wymiary,</w:t>
      </w:r>
      <w:r w:rsidR="00A03C9E">
        <w:t>rozstaw</w:t>
      </w:r>
      <w:proofErr w:type="spellEnd"/>
      <w:r w:rsidR="00A03C9E">
        <w:t xml:space="preserve"> elementów montażowych, </w:t>
      </w:r>
      <w:proofErr w:type="spellStart"/>
      <w:r w:rsidR="00A03C9E">
        <w:t>charaterystyki</w:t>
      </w:r>
      <w:proofErr w:type="spellEnd"/>
      <w:r w:rsidR="00A03C9E">
        <w:t xml:space="preserve"> sygnałów pomiarowych, wymiary złącz elektrycznych, </w:t>
      </w:r>
      <w:r>
        <w:t xml:space="preserve">wymiary geometryczne </w:t>
      </w:r>
      <w:r w:rsidR="00A03C9E">
        <w:t>oraz materiał z którego jest wykonany i nie odbiega jakością od oryginalnych części zamiennych.</w:t>
      </w:r>
    </w:p>
    <w:p w14:paraId="2D8D5DAF" w14:textId="77777777" w:rsidR="00613ED4" w:rsidRDefault="00613ED4" w:rsidP="00C4175D">
      <w:pPr>
        <w:pStyle w:val="IIpoziom"/>
      </w:pPr>
      <w:bookmarkStart w:id="23" w:name="_Toc189047103"/>
      <w:r w:rsidRPr="002751EC">
        <w:t>Wymagania szczegółowe dla realizacji prac</w:t>
      </w:r>
      <w:bookmarkEnd w:id="21"/>
      <w:bookmarkEnd w:id="23"/>
    </w:p>
    <w:p w14:paraId="234FD73F" w14:textId="2C0DD58A" w:rsidR="00360699" w:rsidRPr="007D6C4A" w:rsidRDefault="00360699" w:rsidP="007D6C4A">
      <w:pPr>
        <w:pStyle w:val="Normalny2"/>
        <w:spacing w:line="276" w:lineRule="auto"/>
        <w:ind w:left="709" w:firstLine="0"/>
      </w:pPr>
      <w:r w:rsidRPr="007D6C4A">
        <w:t>- znajomość obsługi serwisowej analizatorów gazowych CODEL</w:t>
      </w:r>
      <w:r w:rsidR="00A83B80" w:rsidRPr="007D6C4A">
        <w:t xml:space="preserve"> –</w:t>
      </w:r>
      <w:r w:rsidR="00DB7BD7" w:rsidRPr="007D6C4A">
        <w:t xml:space="preserve"> </w:t>
      </w:r>
      <w:r w:rsidR="00A83B80" w:rsidRPr="007D6C4A">
        <w:t>posiadanie oprogramowania serwisowego</w:t>
      </w:r>
      <w:r w:rsidR="00496D4B">
        <w:t>,</w:t>
      </w:r>
      <w:r w:rsidR="00496D4B" w:rsidRPr="00496D4B">
        <w:t xml:space="preserve"> </w:t>
      </w:r>
      <w:r w:rsidR="00496D4B" w:rsidRPr="007D6C4A">
        <w:t>specjalistycznego</w:t>
      </w:r>
      <w:r w:rsidR="00496D4B">
        <w:t>,</w:t>
      </w:r>
      <w:r w:rsidR="00496D4B" w:rsidRPr="007D6C4A">
        <w:t xml:space="preserve"> </w:t>
      </w:r>
      <w:r w:rsidR="00496D4B">
        <w:t>dedykowanego do</w:t>
      </w:r>
      <w:r w:rsidR="00496D4B" w:rsidRPr="007D6C4A">
        <w:t xml:space="preserve"> </w:t>
      </w:r>
      <w:r w:rsidR="00A83B80" w:rsidRPr="007D6C4A">
        <w:t>CODEL</w:t>
      </w:r>
      <w:r w:rsidR="00B410D1" w:rsidRPr="007D6C4A">
        <w:t xml:space="preserve"> </w:t>
      </w:r>
      <w:r w:rsidR="00496D4B">
        <w:t xml:space="preserve">- </w:t>
      </w:r>
      <w:proofErr w:type="spellStart"/>
      <w:r w:rsidR="00B410D1" w:rsidRPr="007D6C4A">
        <w:t>SmartCom</w:t>
      </w:r>
      <w:proofErr w:type="spellEnd"/>
      <w:r w:rsidR="00B410D1" w:rsidRPr="007D6C4A">
        <w:t xml:space="preserve"> 1.28.7 – analizatory nie są wyposażone w klawiaturę i ekran – sterowanie tylko przez aplikacje</w:t>
      </w:r>
    </w:p>
    <w:p w14:paraId="4901491A" w14:textId="77777777" w:rsidR="00360699" w:rsidRPr="007D6C4A" w:rsidRDefault="00360699" w:rsidP="007D6C4A">
      <w:pPr>
        <w:pStyle w:val="Normalny2"/>
        <w:spacing w:line="276" w:lineRule="auto"/>
        <w:ind w:left="709" w:firstLine="0"/>
      </w:pPr>
      <w:r w:rsidRPr="007D6C4A">
        <w:t>- znajomość obsługi serwisowej analizatorów gazowych FUJI</w:t>
      </w:r>
    </w:p>
    <w:p w14:paraId="11BF8D0E" w14:textId="77777777" w:rsidR="00286D32" w:rsidRPr="007D6C4A" w:rsidRDefault="00360699" w:rsidP="007D6C4A">
      <w:pPr>
        <w:pStyle w:val="Normalny2"/>
        <w:spacing w:line="276" w:lineRule="auto"/>
        <w:ind w:left="709" w:firstLine="0"/>
      </w:pPr>
      <w:r w:rsidRPr="007D6C4A">
        <w:t xml:space="preserve">- znajomość obsługi serwisowej Dr </w:t>
      </w:r>
      <w:proofErr w:type="spellStart"/>
      <w:r w:rsidRPr="007D6C4A">
        <w:t>Foedisch</w:t>
      </w:r>
      <w:proofErr w:type="spellEnd"/>
      <w:r w:rsidR="00A83B80" w:rsidRPr="007D6C4A">
        <w:t xml:space="preserve"> – posiadanie </w:t>
      </w:r>
      <w:r w:rsidR="00DB7BD7" w:rsidRPr="007D6C4A">
        <w:t xml:space="preserve">dedykowanego, specjalistycznego </w:t>
      </w:r>
      <w:r w:rsidR="00A83B80" w:rsidRPr="007D6C4A">
        <w:t>oprogramowania serwisowego producenta</w:t>
      </w:r>
      <w:r w:rsidR="00286D32" w:rsidRPr="007D6C4A">
        <w:t xml:space="preserve"> MCA10 – analizatory nie są wyposażone w klawiaturę i ekran – sterowanie tylko przez aplikacje</w:t>
      </w:r>
    </w:p>
    <w:p w14:paraId="2ABBBBAE" w14:textId="77777777" w:rsidR="00360699" w:rsidRPr="007D6C4A" w:rsidRDefault="00360699" w:rsidP="007D6C4A">
      <w:pPr>
        <w:pStyle w:val="Normalny2"/>
        <w:spacing w:line="276" w:lineRule="auto"/>
        <w:ind w:left="709" w:firstLine="0"/>
      </w:pPr>
      <w:r w:rsidRPr="007D6C4A">
        <w:t xml:space="preserve">- znajomość obsługi serwisowej </w:t>
      </w:r>
      <w:proofErr w:type="spellStart"/>
      <w:r w:rsidRPr="007D6C4A">
        <w:t>Neo</w:t>
      </w:r>
      <w:proofErr w:type="spellEnd"/>
      <w:r w:rsidRPr="007D6C4A">
        <w:t xml:space="preserve"> </w:t>
      </w:r>
      <w:proofErr w:type="spellStart"/>
      <w:r w:rsidRPr="007D6C4A">
        <w:t>Monitors</w:t>
      </w:r>
      <w:proofErr w:type="spellEnd"/>
      <w:r w:rsidRPr="007D6C4A">
        <w:t xml:space="preserve"> NH3</w:t>
      </w:r>
    </w:p>
    <w:p w14:paraId="7F1BDAC6" w14:textId="73D7DBDD" w:rsidR="00A83B80" w:rsidRPr="007D6C4A" w:rsidRDefault="00A83B80" w:rsidP="007D6C4A">
      <w:pPr>
        <w:pStyle w:val="Normalny2"/>
        <w:spacing w:line="276" w:lineRule="auto"/>
        <w:ind w:left="709" w:firstLine="0"/>
      </w:pPr>
      <w:r w:rsidRPr="007D6C4A">
        <w:t xml:space="preserve">- posiadanie i posługiwanie się </w:t>
      </w:r>
      <w:r w:rsidR="00DB7BD7" w:rsidRPr="007D6C4A">
        <w:t xml:space="preserve">dedykowanym, specjalistycznym </w:t>
      </w:r>
      <w:r w:rsidRPr="007D6C4A">
        <w:t xml:space="preserve">oprogramowaniem do pyłomierzy </w:t>
      </w:r>
      <w:proofErr w:type="spellStart"/>
      <w:r w:rsidRPr="007D6C4A">
        <w:t>Durag</w:t>
      </w:r>
      <w:proofErr w:type="spellEnd"/>
      <w:r w:rsidRPr="007D6C4A">
        <w:t xml:space="preserve"> Dr-808</w:t>
      </w:r>
    </w:p>
    <w:p w14:paraId="3B1AA732" w14:textId="1248908C" w:rsidR="00981EB5" w:rsidRPr="002751EC" w:rsidRDefault="00981EB5" w:rsidP="007D6C4A">
      <w:pPr>
        <w:pStyle w:val="Normalny2"/>
        <w:spacing w:line="276" w:lineRule="auto"/>
        <w:ind w:left="709" w:firstLine="0"/>
      </w:pPr>
      <w:r w:rsidRPr="007D6C4A">
        <w:t xml:space="preserve">Przed rozpoczęciem realizacji prac serwisowych Zamawiający będzie wymagał od Wykonawcy do wglądu certyfikatu wystawionego przez producenta lub dystrybutora urządzeń pomiarowych poświadczającego </w:t>
      </w:r>
      <w:proofErr w:type="spellStart"/>
      <w:r w:rsidRPr="007D6C4A">
        <w:t>znajomoścć</w:t>
      </w:r>
      <w:proofErr w:type="spellEnd"/>
      <w:r w:rsidRPr="007D6C4A">
        <w:t xml:space="preserve"> obsługi serwisowej analizatorów gazowych </w:t>
      </w:r>
      <w:r w:rsidR="00B410D1" w:rsidRPr="007D6C4A">
        <w:t>CODEL</w:t>
      </w:r>
      <w:r w:rsidR="00496D4B">
        <w:t xml:space="preserve">, </w:t>
      </w:r>
      <w:r w:rsidR="00496D4B" w:rsidRPr="007D6C4A">
        <w:t xml:space="preserve">Dr </w:t>
      </w:r>
      <w:proofErr w:type="spellStart"/>
      <w:r w:rsidR="00496D4B" w:rsidRPr="007D6C4A">
        <w:t>Foedisch</w:t>
      </w:r>
      <w:proofErr w:type="spellEnd"/>
      <w:r w:rsidR="00496D4B">
        <w:t xml:space="preserve">, </w:t>
      </w:r>
      <w:proofErr w:type="spellStart"/>
      <w:r w:rsidR="00496D4B">
        <w:t>Neo-Monitors</w:t>
      </w:r>
      <w:proofErr w:type="spellEnd"/>
      <w:r w:rsidR="00496D4B">
        <w:t xml:space="preserve">, </w:t>
      </w:r>
      <w:proofErr w:type="spellStart"/>
      <w:r w:rsidR="00496D4B">
        <w:t>Durag</w:t>
      </w:r>
      <w:proofErr w:type="spellEnd"/>
      <w:r w:rsidR="00496D4B">
        <w:t>, FUJI</w:t>
      </w:r>
      <w:r w:rsidRPr="007D6C4A">
        <w:t>.</w:t>
      </w:r>
    </w:p>
    <w:p w14:paraId="6AA4D297" w14:textId="77777777" w:rsidR="00613ED4" w:rsidRDefault="00613ED4" w:rsidP="00C4175D">
      <w:pPr>
        <w:pStyle w:val="IIpoziom"/>
      </w:pPr>
      <w:bookmarkStart w:id="24" w:name="_Toc347146805"/>
      <w:bookmarkStart w:id="25" w:name="_Toc189047104"/>
      <w:r w:rsidRPr="002751EC">
        <w:lastRenderedPageBreak/>
        <w:t>Wymagania dla personelu kluczoweg</w:t>
      </w:r>
      <w:bookmarkEnd w:id="24"/>
      <w:r w:rsidR="008B13D1">
        <w:t>o</w:t>
      </w:r>
      <w:bookmarkEnd w:id="25"/>
    </w:p>
    <w:p w14:paraId="02652E66" w14:textId="2A946794" w:rsidR="00D767A9" w:rsidRDefault="008B13D1" w:rsidP="00981EB5">
      <w:pPr>
        <w:pStyle w:val="Normalny1"/>
        <w:ind w:left="709" w:firstLine="0"/>
        <w:rPr>
          <w:b w:val="0"/>
        </w:rPr>
      </w:pPr>
      <w:r w:rsidRPr="00C5589E">
        <w:rPr>
          <w:b w:val="0"/>
        </w:rPr>
        <w:t xml:space="preserve">Personel musi posiadać niezbędną wiedzę i doświadczenie </w:t>
      </w:r>
      <w:r w:rsidR="00EC63CA">
        <w:rPr>
          <w:b w:val="0"/>
        </w:rPr>
        <w:t xml:space="preserve">w prowadzeniu </w:t>
      </w:r>
      <w:r w:rsidR="00A43E15">
        <w:rPr>
          <w:b w:val="0"/>
        </w:rPr>
        <w:t xml:space="preserve">przeglądów </w:t>
      </w:r>
      <w:r w:rsidR="00EC63CA">
        <w:rPr>
          <w:b w:val="0"/>
        </w:rPr>
        <w:t>pomiarów</w:t>
      </w:r>
      <w:r w:rsidR="00A43E15">
        <w:rPr>
          <w:b w:val="0"/>
        </w:rPr>
        <w:t xml:space="preserve"> ciągłych emisji</w:t>
      </w:r>
      <w:r w:rsidR="00D767A9">
        <w:rPr>
          <w:b w:val="0"/>
        </w:rPr>
        <w:t>.</w:t>
      </w:r>
      <w:r w:rsidR="00A43E15" w:rsidRPr="00A43E15">
        <w:t xml:space="preserve"> </w:t>
      </w:r>
    </w:p>
    <w:p w14:paraId="502FE404" w14:textId="4AEEA94B" w:rsidR="008B13D1" w:rsidRPr="00C5589E" w:rsidRDefault="00D767A9" w:rsidP="00981EB5">
      <w:pPr>
        <w:pStyle w:val="Normalny1"/>
        <w:ind w:left="709" w:firstLine="0"/>
        <w:rPr>
          <w:b w:val="0"/>
        </w:rPr>
      </w:pPr>
      <w:r>
        <w:rPr>
          <w:b w:val="0"/>
        </w:rPr>
        <w:t>Z</w:t>
      </w:r>
      <w:r w:rsidR="00A43E15" w:rsidRPr="00A43E15">
        <w:rPr>
          <w:b w:val="0"/>
        </w:rPr>
        <w:t xml:space="preserve"> wyjątkiem Prac realizowanych przez osoby wykonujące wolne zawody, w przypadku, gdy Wykonawca, Podwykonawca posługuje się osobami fizycznymi, Zamawiający wymaga, aby czynności wykonywane w ramach następujących rodzajów Prac realizowane były przez osoby zatrudnione przez Wykonawcę lub Podwykonawcę na podstawie umowy o pracę w rozumieniu art. 22 § 1 Kodeksu Pracy</w:t>
      </w:r>
      <w:r w:rsidR="00A43E15" w:rsidRPr="005219CC">
        <w:rPr>
          <w:b w:val="0"/>
        </w:rPr>
        <w:t xml:space="preserve">: instalacyjne, elektryczne, </w:t>
      </w:r>
      <w:proofErr w:type="spellStart"/>
      <w:r w:rsidR="002E489F">
        <w:rPr>
          <w:b w:val="0"/>
        </w:rPr>
        <w:t>montażowe,konserwacyne</w:t>
      </w:r>
      <w:proofErr w:type="spellEnd"/>
      <w:r w:rsidR="002E489F">
        <w:rPr>
          <w:b w:val="0"/>
        </w:rPr>
        <w:t xml:space="preserve"> przyrządów </w:t>
      </w:r>
      <w:r w:rsidR="002E489F" w:rsidRPr="005219CC">
        <w:rPr>
          <w:b w:val="0"/>
        </w:rPr>
        <w:t xml:space="preserve"> </w:t>
      </w:r>
      <w:r w:rsidR="00A43E15" w:rsidRPr="005219CC">
        <w:rPr>
          <w:b w:val="0"/>
        </w:rPr>
        <w:t>związane z realizowaniem Umowy,</w:t>
      </w:r>
      <w:r w:rsidR="00A43E15" w:rsidRPr="00A43E15">
        <w:rPr>
          <w:b w:val="0"/>
        </w:rPr>
        <w:t xml:space="preserve"> jeżeli wykonywanie takich czynności polega na świadczeniu pracy: osobiście, dobrowolnie, odpłatnie, pod kierownictwem Wykonawcy lub Podwykonawcy w wyznaczonym miejscu i czasie, a także bez względu na rezultat</w:t>
      </w:r>
      <w:r>
        <w:rPr>
          <w:b w:val="0"/>
        </w:rPr>
        <w:t>.</w:t>
      </w:r>
    </w:p>
    <w:p w14:paraId="584B3C47" w14:textId="77777777" w:rsidR="00613ED4" w:rsidRPr="008B13D1" w:rsidRDefault="00613ED4" w:rsidP="00C4175D">
      <w:pPr>
        <w:pStyle w:val="IIpoziom"/>
      </w:pPr>
      <w:bookmarkStart w:id="26" w:name="_Toc347146806"/>
      <w:bookmarkStart w:id="27" w:name="_Toc189047105"/>
      <w:r w:rsidRPr="002751EC">
        <w:t>Ruch próbny</w:t>
      </w:r>
      <w:bookmarkEnd w:id="26"/>
      <w:r w:rsidR="008B13D1">
        <w:t xml:space="preserve"> </w:t>
      </w:r>
      <w:r w:rsidR="008B13D1" w:rsidRPr="008B13D1">
        <w:t>– nie dotyczy</w:t>
      </w:r>
      <w:bookmarkEnd w:id="27"/>
    </w:p>
    <w:p w14:paraId="59544CED" w14:textId="77777777" w:rsidR="00613ED4" w:rsidRPr="008140DD" w:rsidRDefault="00613ED4" w:rsidP="00C4175D">
      <w:pPr>
        <w:pStyle w:val="IIpoziom"/>
      </w:pPr>
      <w:bookmarkStart w:id="28" w:name="_Toc347146807"/>
      <w:bookmarkStart w:id="29" w:name="_Toc189047106"/>
      <w:r w:rsidRPr="002751EC">
        <w:t>Próby Końcowe – Pomiary Odbiorowe</w:t>
      </w:r>
      <w:bookmarkEnd w:id="28"/>
      <w:r w:rsidR="008B13D1">
        <w:t xml:space="preserve"> – </w:t>
      </w:r>
      <w:r w:rsidR="008B13D1" w:rsidRPr="008140DD">
        <w:t>nie dotyczy</w:t>
      </w:r>
      <w:bookmarkEnd w:id="29"/>
    </w:p>
    <w:p w14:paraId="121817D6" w14:textId="77777777" w:rsidR="00613ED4" w:rsidRPr="008B13D1" w:rsidRDefault="00613ED4" w:rsidP="00C4175D">
      <w:pPr>
        <w:pStyle w:val="IIpoziom"/>
        <w:rPr>
          <w:color w:val="FF0000"/>
        </w:rPr>
      </w:pPr>
      <w:bookmarkStart w:id="30" w:name="_Toc347146808"/>
      <w:bookmarkStart w:id="31" w:name="_Toc189047107"/>
      <w:r w:rsidRPr="002751EC">
        <w:t>Odbiory Robót</w:t>
      </w:r>
      <w:bookmarkEnd w:id="30"/>
      <w:bookmarkEnd w:id="31"/>
      <w:r w:rsidR="008B13D1">
        <w:t xml:space="preserve"> </w:t>
      </w:r>
    </w:p>
    <w:p w14:paraId="41572A42" w14:textId="77777777" w:rsidR="00613ED4" w:rsidRPr="00C5589E" w:rsidRDefault="00E76E10" w:rsidP="0003166D">
      <w:pPr>
        <w:pStyle w:val="Normalny1"/>
        <w:ind w:left="709" w:firstLine="0"/>
        <w:rPr>
          <w:b w:val="0"/>
        </w:rPr>
      </w:pPr>
      <w:r w:rsidRPr="00C5589E">
        <w:rPr>
          <w:b w:val="0"/>
        </w:rPr>
        <w:t>Warunkiem odbioru wykonanych prac będzie obustronnie podpisany protokół odbioru robót obowiązujący u Zleceniodawcy.</w:t>
      </w:r>
    </w:p>
    <w:p w14:paraId="47FD04B0" w14:textId="77777777" w:rsidR="00613ED4" w:rsidRPr="002751EC" w:rsidRDefault="00613ED4" w:rsidP="00C4175D">
      <w:pPr>
        <w:pStyle w:val="IIpoziom"/>
      </w:pPr>
      <w:bookmarkStart w:id="32" w:name="_Toc347146809"/>
      <w:bookmarkStart w:id="33" w:name="_Toc189047108"/>
      <w:r w:rsidRPr="002751EC">
        <w:t>Dokumentacja powykonawcza i końcowe dokumenty budowy</w:t>
      </w:r>
      <w:bookmarkEnd w:id="32"/>
      <w:bookmarkEnd w:id="33"/>
    </w:p>
    <w:p w14:paraId="50A99E31" w14:textId="77777777" w:rsidR="00613ED4" w:rsidRPr="00C5589E" w:rsidRDefault="004B585C" w:rsidP="0003166D">
      <w:pPr>
        <w:pStyle w:val="Normalny1"/>
        <w:ind w:left="709" w:firstLine="0"/>
        <w:rPr>
          <w:b w:val="0"/>
        </w:rPr>
      </w:pPr>
      <w:r w:rsidRPr="00C5589E">
        <w:rPr>
          <w:b w:val="0"/>
        </w:rPr>
        <w:t xml:space="preserve">Wykonawca </w:t>
      </w:r>
      <w:proofErr w:type="spellStart"/>
      <w:r w:rsidRPr="00C5589E">
        <w:rPr>
          <w:b w:val="0"/>
        </w:rPr>
        <w:t>dotarczy</w:t>
      </w:r>
      <w:proofErr w:type="spellEnd"/>
      <w:r w:rsidRPr="00C5589E">
        <w:rPr>
          <w:b w:val="0"/>
        </w:rPr>
        <w:t xml:space="preserve"> protok</w:t>
      </w:r>
      <w:r w:rsidR="008013D2" w:rsidRPr="00C5589E">
        <w:rPr>
          <w:b w:val="0"/>
        </w:rPr>
        <w:t>o</w:t>
      </w:r>
      <w:r w:rsidRPr="00C5589E">
        <w:rPr>
          <w:b w:val="0"/>
        </w:rPr>
        <w:t xml:space="preserve">ły </w:t>
      </w:r>
      <w:proofErr w:type="spellStart"/>
      <w:r w:rsidR="006D7745">
        <w:rPr>
          <w:b w:val="0"/>
        </w:rPr>
        <w:t>sewisowe</w:t>
      </w:r>
      <w:proofErr w:type="spellEnd"/>
      <w:r w:rsidR="006D7745">
        <w:rPr>
          <w:b w:val="0"/>
        </w:rPr>
        <w:t>.</w:t>
      </w:r>
    </w:p>
    <w:p w14:paraId="162697DE" w14:textId="77777777" w:rsidR="00613ED4" w:rsidRDefault="00613ED4" w:rsidP="00C4175D">
      <w:pPr>
        <w:pStyle w:val="IIpoziom"/>
      </w:pPr>
      <w:bookmarkStart w:id="34" w:name="_Toc347146810"/>
      <w:bookmarkStart w:id="35" w:name="_Toc189047109"/>
      <w:r w:rsidRPr="002751EC">
        <w:t>Zarządzanie zadaniem</w:t>
      </w:r>
      <w:bookmarkEnd w:id="34"/>
      <w:bookmarkEnd w:id="35"/>
    </w:p>
    <w:p w14:paraId="619CDFDC" w14:textId="77777777" w:rsidR="00613ED4" w:rsidRPr="00C5589E" w:rsidRDefault="00613ED4" w:rsidP="0003166D">
      <w:pPr>
        <w:pStyle w:val="Normalny1"/>
        <w:ind w:left="709" w:firstLine="0"/>
        <w:rPr>
          <w:b w:val="0"/>
        </w:rPr>
      </w:pPr>
      <w:r w:rsidRPr="00C5589E">
        <w:rPr>
          <w:b w:val="0"/>
        </w:rPr>
        <w:t>Oferent w wycenie oferty winien uwzględnić wszelkie</w:t>
      </w:r>
      <w:r w:rsidR="008B13D1" w:rsidRPr="00C5589E">
        <w:rPr>
          <w:b w:val="0"/>
        </w:rPr>
        <w:t xml:space="preserve"> koszty organizacyjne związane z przedmiotem zamówienia.</w:t>
      </w:r>
    </w:p>
    <w:p w14:paraId="5A44EE4F" w14:textId="77777777" w:rsidR="00613ED4" w:rsidRPr="002751EC" w:rsidRDefault="00613ED4" w:rsidP="00613ED4">
      <w:pPr>
        <w:rPr>
          <w:rFonts w:cs="Arial"/>
        </w:rPr>
      </w:pPr>
    </w:p>
    <w:sectPr w:rsidR="00613ED4" w:rsidRPr="002751EC" w:rsidSect="009526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785DB" w14:textId="77777777" w:rsidR="006E7028" w:rsidRDefault="006E7028" w:rsidP="00BD627E">
      <w:r>
        <w:separator/>
      </w:r>
    </w:p>
    <w:p w14:paraId="1496EFF6" w14:textId="77777777" w:rsidR="006E7028" w:rsidRDefault="006E7028"/>
  </w:endnote>
  <w:endnote w:type="continuationSeparator" w:id="0">
    <w:p w14:paraId="45295D1C" w14:textId="77777777" w:rsidR="006E7028" w:rsidRDefault="006E7028" w:rsidP="00BD627E">
      <w:r>
        <w:continuationSeparator/>
      </w:r>
    </w:p>
    <w:p w14:paraId="5EE5D802" w14:textId="77777777" w:rsidR="006E7028" w:rsidRDefault="006E7028"/>
  </w:endnote>
  <w:endnote w:type="continuationNotice" w:id="1">
    <w:p w14:paraId="3DC98EDB" w14:textId="77777777" w:rsidR="006E7028" w:rsidRDefault="006E7028"/>
    <w:p w14:paraId="787A44C4" w14:textId="77777777" w:rsidR="006E7028" w:rsidRDefault="006E7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DF07" w14:textId="77777777" w:rsidR="00A26A68" w:rsidRDefault="00A26A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24A2E37C" w14:textId="77777777" w:rsidR="00C5589E" w:rsidRPr="00487409" w:rsidRDefault="00C5589E" w:rsidP="008F30FF">
            <w:pPr>
              <w:pStyle w:val="Stopka"/>
              <w:jc w:val="center"/>
              <w:rPr>
                <w:i/>
                <w:sz w:val="12"/>
              </w:rPr>
            </w:pPr>
          </w:p>
          <w:p w14:paraId="17FDDBEC" w14:textId="1361D6F0" w:rsidR="00C5589E" w:rsidRDefault="00C5589E" w:rsidP="00635575">
            <w:pPr>
              <w:pStyle w:val="Stopka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FA4C4A">
              <w:rPr>
                <w:rFonts w:cs="Arial"/>
                <w:b/>
                <w:bCs/>
                <w:noProof/>
                <w:sz w:val="16"/>
              </w:rPr>
              <w:t>7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FA4C4A">
              <w:rPr>
                <w:rFonts w:cs="Arial"/>
                <w:b/>
                <w:bCs/>
                <w:noProof/>
                <w:sz w:val="16"/>
              </w:rPr>
              <w:t>7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00EAB857" w14:textId="77777777" w:rsidR="00C5589E" w:rsidRDefault="00C5589E">
    <w:pPr>
      <w:pStyle w:val="Stopka"/>
    </w:pPr>
  </w:p>
  <w:p w14:paraId="47AE9FA5" w14:textId="77777777" w:rsidR="00C5589E" w:rsidRDefault="00C5589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17A36025" w14:textId="0834AFDA" w:rsidR="00C5589E" w:rsidRDefault="00C5589E">
            <w:pPr>
              <w:pStyle w:val="Stopka"/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FA4C4A">
              <w:rPr>
                <w:b/>
                <w:bCs/>
                <w:noProof/>
                <w:sz w:val="16"/>
                <w:szCs w:val="16"/>
              </w:rPr>
              <w:t>7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1AC2E46" w14:textId="77777777" w:rsidR="00C5589E" w:rsidRDefault="00C55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CEC11" w14:textId="77777777" w:rsidR="006E7028" w:rsidRDefault="006E7028" w:rsidP="00BD627E">
      <w:r>
        <w:separator/>
      </w:r>
    </w:p>
    <w:p w14:paraId="6649028B" w14:textId="77777777" w:rsidR="006E7028" w:rsidRDefault="006E7028"/>
  </w:footnote>
  <w:footnote w:type="continuationSeparator" w:id="0">
    <w:p w14:paraId="2CD37BF0" w14:textId="77777777" w:rsidR="006E7028" w:rsidRDefault="006E7028" w:rsidP="00BD627E">
      <w:r>
        <w:continuationSeparator/>
      </w:r>
    </w:p>
    <w:p w14:paraId="48467084" w14:textId="77777777" w:rsidR="006E7028" w:rsidRDefault="006E7028"/>
  </w:footnote>
  <w:footnote w:type="continuationNotice" w:id="1">
    <w:p w14:paraId="1EFD9E01" w14:textId="77777777" w:rsidR="006E7028" w:rsidRDefault="006E7028"/>
    <w:p w14:paraId="02A359C5" w14:textId="77777777" w:rsidR="006E7028" w:rsidRDefault="006E7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647B" w14:textId="77777777" w:rsidR="00A26A68" w:rsidRDefault="00A26A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35"/>
      <w:gridCol w:w="6125"/>
      <w:gridCol w:w="2038"/>
    </w:tblGrid>
    <w:tr w:rsidR="00C5589E" w:rsidRPr="00E3049C" w14:paraId="4F4B889E" w14:textId="77777777" w:rsidTr="005E3733">
      <w:trPr>
        <w:trHeight w:val="841"/>
      </w:trPr>
      <w:tc>
        <w:tcPr>
          <w:tcW w:w="1985" w:type="dxa"/>
        </w:tcPr>
        <w:p w14:paraId="23BC0C06" w14:textId="77777777" w:rsidR="00C5589E" w:rsidRPr="00E3049C" w:rsidRDefault="00C5589E" w:rsidP="00686425">
          <w:pPr>
            <w:tabs>
              <w:tab w:val="left" w:pos="3840"/>
            </w:tabs>
            <w:rPr>
              <w:sz w:val="16"/>
              <w:szCs w:val="16"/>
            </w:rPr>
          </w:pPr>
          <w:r w:rsidRPr="00E3049C">
            <w:rPr>
              <w:rFonts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58752" behindDoc="0" locked="0" layoutInCell="1" allowOverlap="1" wp14:anchorId="2A8187B4" wp14:editId="463FD9F5">
                <wp:simplePos x="0" y="0"/>
                <wp:positionH relativeFrom="column">
                  <wp:posOffset>-61950</wp:posOffset>
                </wp:positionH>
                <wp:positionV relativeFrom="paragraph">
                  <wp:posOffset>15265</wp:posOffset>
                </wp:positionV>
                <wp:extent cx="1035050" cy="506095"/>
                <wp:effectExtent l="19050" t="19050" r="12700" b="27305"/>
                <wp:wrapNone/>
                <wp:docPr id="28" name="Obraz 0" descr="znak_PGE-godlo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znak_PGE-godlo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5050" cy="506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37" w:type="dxa"/>
        </w:tcPr>
        <w:p w14:paraId="2233C838" w14:textId="77777777" w:rsidR="00A26A68" w:rsidRPr="00A26A68" w:rsidRDefault="00A26A68" w:rsidP="00A26A68">
          <w:pPr>
            <w:jc w:val="both"/>
            <w:rPr>
              <w:sz w:val="14"/>
            </w:rPr>
          </w:pPr>
          <w:r w:rsidRPr="00A26A68">
            <w:rPr>
              <w:sz w:val="14"/>
            </w:rPr>
            <w:t>Specyfikacja Warunków Zamówienia</w:t>
          </w:r>
        </w:p>
        <w:p w14:paraId="3794D7CC" w14:textId="77777777" w:rsidR="00A26A68" w:rsidRPr="00A26A68" w:rsidRDefault="00A26A68" w:rsidP="00A26A68">
          <w:pPr>
            <w:jc w:val="both"/>
            <w:rPr>
              <w:sz w:val="14"/>
            </w:rPr>
          </w:pPr>
          <w:r w:rsidRPr="00A26A68">
            <w:rPr>
              <w:sz w:val="14"/>
            </w:rPr>
            <w:t>Wykonanie dwóch przeglądów systemu pomiarów emisji spalin EIOS w PGE EC Oddział w Bydgoszczy</w:t>
          </w:r>
        </w:p>
        <w:p w14:paraId="73F64BCB" w14:textId="64278393" w:rsidR="00C5589E" w:rsidRPr="00E3049C" w:rsidRDefault="00A26A68" w:rsidP="00A26A68">
          <w:pPr>
            <w:jc w:val="both"/>
            <w:rPr>
              <w:sz w:val="14"/>
            </w:rPr>
          </w:pPr>
          <w:r w:rsidRPr="00A26A68">
            <w:rPr>
              <w:sz w:val="14"/>
            </w:rPr>
            <w:t>POST/PEC/PEC/UZL/00126/2026</w:t>
          </w:r>
        </w:p>
      </w:tc>
      <w:tc>
        <w:tcPr>
          <w:tcW w:w="2092" w:type="dxa"/>
        </w:tcPr>
        <w:p w14:paraId="4AC6A421" w14:textId="77777777" w:rsidR="00C5589E" w:rsidRPr="00E3049C" w:rsidRDefault="00C5589E" w:rsidP="00686425">
          <w:pPr>
            <w:tabs>
              <w:tab w:val="left" w:pos="3840"/>
            </w:tabs>
            <w:rPr>
              <w:sz w:val="16"/>
              <w:szCs w:val="16"/>
            </w:rPr>
          </w:pPr>
          <w:r w:rsidRPr="00E3049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A99767B" wp14:editId="0C63046F">
                    <wp:simplePos x="0" y="0"/>
                    <wp:positionH relativeFrom="margin">
                      <wp:posOffset>-29210</wp:posOffset>
                    </wp:positionH>
                    <wp:positionV relativeFrom="paragraph">
                      <wp:posOffset>77801</wp:posOffset>
                    </wp:positionV>
                    <wp:extent cx="1695450" cy="325120"/>
                    <wp:effectExtent l="0" t="0" r="19050" b="17780"/>
                    <wp:wrapNone/>
                    <wp:docPr id="9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95450" cy="325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1C3842" w14:textId="68080E55" w:rsidR="00C5589E" w:rsidRPr="00FA7D6E" w:rsidRDefault="00C5589E" w:rsidP="00AF2AE5">
                                <w:pPr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A99767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-2.3pt;margin-top:6.15pt;width:133.5pt;height:25.6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" strokecolor="white" strokeweight="0">
                    <v:textbox>
                      <w:txbxContent>
                        <w:p w14:paraId="471C3842" w14:textId="68080E55" w:rsidR="00C5589E" w:rsidRPr="00FA7D6E" w:rsidRDefault="00C5589E" w:rsidP="00AF2AE5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419369B8" w14:textId="77777777" w:rsidR="00C5589E" w:rsidRPr="00E3049C" w:rsidRDefault="00C5589E" w:rsidP="00686425">
          <w:pPr>
            <w:ind w:firstLine="708"/>
          </w:pPr>
        </w:p>
      </w:tc>
    </w:tr>
  </w:tbl>
  <w:p w14:paraId="1FC4E7E6" w14:textId="578A9154" w:rsidR="00C5589E" w:rsidRPr="00686425" w:rsidRDefault="00C5589E" w:rsidP="00686425">
    <w:pPr>
      <w:tabs>
        <w:tab w:val="center" w:pos="4536"/>
        <w:tab w:val="right" w:pos="9072"/>
      </w:tabs>
      <w:rPr>
        <w:sz w:val="16"/>
      </w:rPr>
    </w:pPr>
    <w:r w:rsidRPr="00B56846">
      <w:rPr>
        <w:rFonts w:cs="Arial"/>
        <w:noProof/>
        <w:sz w:val="16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DADCF32" wp14:editId="1004F41F">
              <wp:simplePos x="0" y="0"/>
              <wp:positionH relativeFrom="column">
                <wp:posOffset>-73660</wp:posOffset>
              </wp:positionH>
              <wp:positionV relativeFrom="paragraph">
                <wp:posOffset>88976</wp:posOffset>
              </wp:positionV>
              <wp:extent cx="6554470" cy="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06D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5.8pt;margin-top:7pt;width:516.1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" strokecolor="#ef7f00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B7968" w14:textId="77777777" w:rsidR="00C5589E" w:rsidRDefault="00C5589E">
    <w:pPr>
      <w:pStyle w:val="Nagwek"/>
    </w:pPr>
    <w:r>
      <w:rPr>
        <w:noProof/>
      </w:rPr>
      <w:drawing>
        <wp:inline distT="0" distB="0" distL="0" distR="0" wp14:anchorId="36051FF6" wp14:editId="7DA7E333">
          <wp:extent cx="1176655" cy="579120"/>
          <wp:effectExtent l="0" t="0" r="4445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2562"/>
    <w:multiLevelType w:val="multilevel"/>
    <w:tmpl w:val="A94092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4" w:hanging="1440"/>
      </w:pPr>
      <w:rPr>
        <w:rFonts w:hint="default"/>
      </w:rPr>
    </w:lvl>
  </w:abstractNum>
  <w:abstractNum w:abstractNumId="1" w15:restartNumberingAfterBreak="0">
    <w:nsid w:val="01217D10"/>
    <w:multiLevelType w:val="multilevel"/>
    <w:tmpl w:val="278A2C5A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IIIpoziom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IVpoziom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pStyle w:val="Vpoziom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VIpoziom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2D41F19"/>
    <w:multiLevelType w:val="hybridMultilevel"/>
    <w:tmpl w:val="6D12A454"/>
    <w:lvl w:ilvl="0" w:tplc="C87829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CD7367C"/>
    <w:multiLevelType w:val="multilevel"/>
    <w:tmpl w:val="67C2F5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pStyle w:val="VPoziom0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pStyle w:val="VIPoziom0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CEA27F6"/>
    <w:multiLevelType w:val="hybridMultilevel"/>
    <w:tmpl w:val="64825166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11977E9D"/>
    <w:multiLevelType w:val="multilevel"/>
    <w:tmpl w:val="31224B9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2050142"/>
    <w:multiLevelType w:val="multilevel"/>
    <w:tmpl w:val="B5561BF8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284007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15D65847"/>
    <w:multiLevelType w:val="hybridMultilevel"/>
    <w:tmpl w:val="B4F012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A8C2A88"/>
    <w:multiLevelType w:val="hybridMultilevel"/>
    <w:tmpl w:val="4850A0B0"/>
    <w:lvl w:ilvl="0" w:tplc="56F0C76E">
      <w:start w:val="1"/>
      <w:numFmt w:val="decimal"/>
      <w:lvlText w:val="%1."/>
      <w:lvlJc w:val="left"/>
      <w:pPr>
        <w:ind w:left="71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F5829A7"/>
    <w:multiLevelType w:val="hybridMultilevel"/>
    <w:tmpl w:val="DCD221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37C7757"/>
    <w:multiLevelType w:val="hybridMultilevel"/>
    <w:tmpl w:val="12522172"/>
    <w:lvl w:ilvl="0" w:tplc="FFFFFFFF">
      <w:start w:val="1"/>
      <w:numFmt w:val="bullet"/>
      <w:pStyle w:val="wypunkt2"/>
      <w:lvlText w:val="-"/>
      <w:lvlJc w:val="left"/>
      <w:pPr>
        <w:tabs>
          <w:tab w:val="num" w:pos="1368"/>
        </w:tabs>
        <w:ind w:left="1368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9CCBB4">
      <w:start w:val="1"/>
      <w:numFmt w:val="bullet"/>
      <w:lvlText w:val=""/>
      <w:lvlJc w:val="left"/>
      <w:pPr>
        <w:tabs>
          <w:tab w:val="num" w:pos="1477"/>
        </w:tabs>
        <w:ind w:left="1421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1683F"/>
    <w:multiLevelType w:val="hybridMultilevel"/>
    <w:tmpl w:val="F61E759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D9E3D2C"/>
    <w:multiLevelType w:val="multilevel"/>
    <w:tmpl w:val="5DE0E3D0"/>
    <w:styleLink w:val="Styl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sz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="Arial" w:hAnsi="Arial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B91FFE"/>
    <w:multiLevelType w:val="hybridMultilevel"/>
    <w:tmpl w:val="D68C74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5E0EAE"/>
    <w:multiLevelType w:val="hybridMultilevel"/>
    <w:tmpl w:val="9D6A5D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FE17F9"/>
    <w:multiLevelType w:val="hybridMultilevel"/>
    <w:tmpl w:val="AA7A8A5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2F1648C"/>
    <w:multiLevelType w:val="multilevel"/>
    <w:tmpl w:val="B5561BF8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44E82884"/>
    <w:multiLevelType w:val="hybridMultilevel"/>
    <w:tmpl w:val="18F84AB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C8F4C60"/>
    <w:multiLevelType w:val="multilevel"/>
    <w:tmpl w:val="150E218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2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4FAD6593"/>
    <w:multiLevelType w:val="hybridMultilevel"/>
    <w:tmpl w:val="0D920DDC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5C027A9A"/>
    <w:multiLevelType w:val="hybridMultilevel"/>
    <w:tmpl w:val="20105AB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41E0F2A"/>
    <w:multiLevelType w:val="multilevel"/>
    <w:tmpl w:val="C99E3898"/>
    <w:lvl w:ilvl="0">
      <w:start w:val="1"/>
      <w:numFmt w:val="upperRoman"/>
      <w:lvlText w:val="%1."/>
      <w:lvlJc w:val="righ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17"/>
        </w:tabs>
        <w:ind w:left="42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37"/>
        </w:tabs>
        <w:ind w:left="47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97"/>
        </w:tabs>
        <w:ind w:left="52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17"/>
        </w:tabs>
        <w:ind w:left="57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62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6837" w:hanging="1440"/>
      </w:pPr>
      <w:rPr>
        <w:rFonts w:hint="default"/>
      </w:rPr>
    </w:lvl>
  </w:abstractNum>
  <w:abstractNum w:abstractNumId="24" w15:restartNumberingAfterBreak="0">
    <w:nsid w:val="6B1C5275"/>
    <w:multiLevelType w:val="hybridMultilevel"/>
    <w:tmpl w:val="558C63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E8A3A6C"/>
    <w:multiLevelType w:val="multilevel"/>
    <w:tmpl w:val="AAEE0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IIpoziom"/>
      <w:isLgl/>
      <w:lvlText w:val="%1.%2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F302A59"/>
    <w:multiLevelType w:val="hybridMultilevel"/>
    <w:tmpl w:val="BDFE5734"/>
    <w:lvl w:ilvl="0" w:tplc="42E00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4707FF"/>
    <w:multiLevelType w:val="hybridMultilevel"/>
    <w:tmpl w:val="B68463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86159458">
    <w:abstractNumId w:val="18"/>
  </w:num>
  <w:num w:numId="2" w16cid:durableId="2019841976">
    <w:abstractNumId w:val="14"/>
  </w:num>
  <w:num w:numId="3" w16cid:durableId="467165849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3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VPoziom0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4" w16cid:durableId="234320771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VPoziom0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5" w16cid:durableId="1474756904">
    <w:abstractNumId w:val="18"/>
  </w:num>
  <w:num w:numId="6" w16cid:durableId="912398674">
    <w:abstractNumId w:val="25"/>
  </w:num>
  <w:num w:numId="7" w16cid:durableId="94323687">
    <w:abstractNumId w:val="21"/>
  </w:num>
  <w:num w:numId="8" w16cid:durableId="208109218">
    <w:abstractNumId w:val="13"/>
  </w:num>
  <w:num w:numId="9" w16cid:durableId="1414819910">
    <w:abstractNumId w:val="11"/>
  </w:num>
  <w:num w:numId="10" w16cid:durableId="2123306325">
    <w:abstractNumId w:val="2"/>
  </w:num>
  <w:num w:numId="11" w16cid:durableId="2102682748">
    <w:abstractNumId w:val="7"/>
  </w:num>
  <w:num w:numId="12" w16cid:durableId="1137452348">
    <w:abstractNumId w:val="23"/>
  </w:num>
  <w:num w:numId="13" w16cid:durableId="166361164">
    <w:abstractNumId w:val="26"/>
  </w:num>
  <w:num w:numId="14" w16cid:durableId="2073892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39642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50649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21108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5549423">
    <w:abstractNumId w:val="3"/>
    <w:lvlOverride w:ilvl="0">
      <w:startOverride w:val="6"/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startOverride w:val="1"/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startOverride w:val="1"/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pStyle w:val="VPoziom0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startOverride w:val="1"/>
      <w:lvl w:ilvl="5">
        <w:start w:val="1"/>
        <w:numFmt w:val="bullet"/>
        <w:lvlRestart w:val="0"/>
        <w:pStyle w:val="VIPoziom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9" w16cid:durableId="808938833">
    <w:abstractNumId w:val="3"/>
    <w:lvlOverride w:ilvl="0">
      <w:startOverride w:val="6"/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startOverride w:val="1"/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startOverride w:val="1"/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pStyle w:val="VPoziom0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startOverride w:val="1"/>
      <w:lvl w:ilvl="5">
        <w:start w:val="1"/>
        <w:numFmt w:val="bullet"/>
        <w:lvlRestart w:val="0"/>
        <w:pStyle w:val="VIPoziom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0" w16cid:durableId="2141334525">
    <w:abstractNumId w:val="9"/>
  </w:num>
  <w:num w:numId="21" w16cid:durableId="919874562">
    <w:abstractNumId w:val="10"/>
  </w:num>
  <w:num w:numId="22" w16cid:durableId="1306593427">
    <w:abstractNumId w:val="22"/>
  </w:num>
  <w:num w:numId="23" w16cid:durableId="205996718">
    <w:abstractNumId w:val="15"/>
  </w:num>
  <w:num w:numId="24" w16cid:durableId="572156740">
    <w:abstractNumId w:val="20"/>
  </w:num>
  <w:num w:numId="25" w16cid:durableId="867907996">
    <w:abstractNumId w:val="1"/>
  </w:num>
  <w:num w:numId="26" w16cid:durableId="1693410955">
    <w:abstractNumId w:val="5"/>
  </w:num>
  <w:num w:numId="27" w16cid:durableId="686248784">
    <w:abstractNumId w:val="6"/>
  </w:num>
  <w:num w:numId="28" w16cid:durableId="1317027339">
    <w:abstractNumId w:val="0"/>
  </w:num>
  <w:num w:numId="29" w16cid:durableId="67267181">
    <w:abstractNumId w:val="25"/>
    <w:lvlOverride w:ilvl="0">
      <w:startOverride w:val="2"/>
    </w:lvlOverride>
    <w:lvlOverride w:ilvl="1">
      <w:startOverride w:val="1"/>
    </w:lvlOverride>
    <w:lvlOverride w:ilvl="2">
      <w:startOverride w:val="2"/>
    </w:lvlOverride>
  </w:num>
  <w:num w:numId="30" w16cid:durableId="608507201">
    <w:abstractNumId w:val="8"/>
  </w:num>
  <w:num w:numId="31" w16cid:durableId="223874293">
    <w:abstractNumId w:val="16"/>
  </w:num>
  <w:num w:numId="32" w16cid:durableId="797989473">
    <w:abstractNumId w:val="12"/>
  </w:num>
  <w:num w:numId="33" w16cid:durableId="1880701266">
    <w:abstractNumId w:val="17"/>
  </w:num>
  <w:num w:numId="34" w16cid:durableId="2132162917">
    <w:abstractNumId w:val="19"/>
  </w:num>
  <w:num w:numId="35" w16cid:durableId="1599294635">
    <w:abstractNumId w:val="27"/>
  </w:num>
  <w:num w:numId="36" w16cid:durableId="1184638117">
    <w:abstractNumId w:val="24"/>
  </w:num>
  <w:num w:numId="37" w16cid:durableId="1530681244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79EA"/>
    <w:rsid w:val="00012410"/>
    <w:rsid w:val="00021392"/>
    <w:rsid w:val="000243C0"/>
    <w:rsid w:val="00026810"/>
    <w:rsid w:val="00026D9A"/>
    <w:rsid w:val="0003141C"/>
    <w:rsid w:val="0003166D"/>
    <w:rsid w:val="00032451"/>
    <w:rsid w:val="00040E4D"/>
    <w:rsid w:val="000451F9"/>
    <w:rsid w:val="000478CC"/>
    <w:rsid w:val="00050ED7"/>
    <w:rsid w:val="00051290"/>
    <w:rsid w:val="00051B1E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24D6"/>
    <w:rsid w:val="00084B97"/>
    <w:rsid w:val="00086115"/>
    <w:rsid w:val="00090208"/>
    <w:rsid w:val="00090921"/>
    <w:rsid w:val="000914FD"/>
    <w:rsid w:val="00091875"/>
    <w:rsid w:val="00092CD3"/>
    <w:rsid w:val="000965A3"/>
    <w:rsid w:val="000971AB"/>
    <w:rsid w:val="00097EF5"/>
    <w:rsid w:val="000A1A02"/>
    <w:rsid w:val="000A52CD"/>
    <w:rsid w:val="000B7759"/>
    <w:rsid w:val="000C1970"/>
    <w:rsid w:val="000C3838"/>
    <w:rsid w:val="000C626D"/>
    <w:rsid w:val="000C7E1F"/>
    <w:rsid w:val="000D1615"/>
    <w:rsid w:val="000D368C"/>
    <w:rsid w:val="000D4112"/>
    <w:rsid w:val="000E1849"/>
    <w:rsid w:val="000E6284"/>
    <w:rsid w:val="000F0671"/>
    <w:rsid w:val="000F0CD3"/>
    <w:rsid w:val="000F3E14"/>
    <w:rsid w:val="000F5F4D"/>
    <w:rsid w:val="000F66C1"/>
    <w:rsid w:val="000F779B"/>
    <w:rsid w:val="001002F8"/>
    <w:rsid w:val="00100563"/>
    <w:rsid w:val="00101EA8"/>
    <w:rsid w:val="001033CD"/>
    <w:rsid w:val="00107DD3"/>
    <w:rsid w:val="00107E65"/>
    <w:rsid w:val="001108D3"/>
    <w:rsid w:val="00111576"/>
    <w:rsid w:val="0011164C"/>
    <w:rsid w:val="00112F3C"/>
    <w:rsid w:val="0011352E"/>
    <w:rsid w:val="001143EE"/>
    <w:rsid w:val="0011441E"/>
    <w:rsid w:val="00116054"/>
    <w:rsid w:val="0011630C"/>
    <w:rsid w:val="00123136"/>
    <w:rsid w:val="001254AB"/>
    <w:rsid w:val="00125B02"/>
    <w:rsid w:val="001309FD"/>
    <w:rsid w:val="00132DAF"/>
    <w:rsid w:val="001331C0"/>
    <w:rsid w:val="001410C8"/>
    <w:rsid w:val="00142CF7"/>
    <w:rsid w:val="00153E1B"/>
    <w:rsid w:val="001575DB"/>
    <w:rsid w:val="00157918"/>
    <w:rsid w:val="00157EF0"/>
    <w:rsid w:val="00165E35"/>
    <w:rsid w:val="00180173"/>
    <w:rsid w:val="00181FA0"/>
    <w:rsid w:val="0018569D"/>
    <w:rsid w:val="00186CF4"/>
    <w:rsid w:val="00195D03"/>
    <w:rsid w:val="00196EBD"/>
    <w:rsid w:val="001A14FA"/>
    <w:rsid w:val="001A66E6"/>
    <w:rsid w:val="001B2188"/>
    <w:rsid w:val="001B2252"/>
    <w:rsid w:val="001B2FBB"/>
    <w:rsid w:val="001C18F8"/>
    <w:rsid w:val="001C2DF0"/>
    <w:rsid w:val="001C4434"/>
    <w:rsid w:val="001C54FB"/>
    <w:rsid w:val="001D15D8"/>
    <w:rsid w:val="001D3BC6"/>
    <w:rsid w:val="001E156B"/>
    <w:rsid w:val="001E1DB5"/>
    <w:rsid w:val="001E3808"/>
    <w:rsid w:val="001E5E1F"/>
    <w:rsid w:val="001E730D"/>
    <w:rsid w:val="001E7580"/>
    <w:rsid w:val="001E7DF8"/>
    <w:rsid w:val="001F29B5"/>
    <w:rsid w:val="001F29FE"/>
    <w:rsid w:val="001F30F4"/>
    <w:rsid w:val="001F357F"/>
    <w:rsid w:val="001F3A8B"/>
    <w:rsid w:val="001F4B1F"/>
    <w:rsid w:val="001F53A7"/>
    <w:rsid w:val="001F5450"/>
    <w:rsid w:val="001F6303"/>
    <w:rsid w:val="0021019C"/>
    <w:rsid w:val="00211ED6"/>
    <w:rsid w:val="00212085"/>
    <w:rsid w:val="0021473E"/>
    <w:rsid w:val="0021566E"/>
    <w:rsid w:val="002325C0"/>
    <w:rsid w:val="00233139"/>
    <w:rsid w:val="0023414F"/>
    <w:rsid w:val="002374C0"/>
    <w:rsid w:val="00243D7F"/>
    <w:rsid w:val="00245068"/>
    <w:rsid w:val="00251D3D"/>
    <w:rsid w:val="00252D89"/>
    <w:rsid w:val="002532C1"/>
    <w:rsid w:val="00254166"/>
    <w:rsid w:val="0025666F"/>
    <w:rsid w:val="00260096"/>
    <w:rsid w:val="0026118B"/>
    <w:rsid w:val="00262AA6"/>
    <w:rsid w:val="00264F09"/>
    <w:rsid w:val="002707A5"/>
    <w:rsid w:val="002714B4"/>
    <w:rsid w:val="002736E8"/>
    <w:rsid w:val="002748DC"/>
    <w:rsid w:val="002751EC"/>
    <w:rsid w:val="00284D2B"/>
    <w:rsid w:val="002868F7"/>
    <w:rsid w:val="00286D32"/>
    <w:rsid w:val="00290726"/>
    <w:rsid w:val="0029227A"/>
    <w:rsid w:val="0029303A"/>
    <w:rsid w:val="00296508"/>
    <w:rsid w:val="00296D06"/>
    <w:rsid w:val="002A015E"/>
    <w:rsid w:val="002A14B2"/>
    <w:rsid w:val="002A1B69"/>
    <w:rsid w:val="002A206D"/>
    <w:rsid w:val="002A6DD4"/>
    <w:rsid w:val="002B0B62"/>
    <w:rsid w:val="002B14DF"/>
    <w:rsid w:val="002B5CD2"/>
    <w:rsid w:val="002B77D0"/>
    <w:rsid w:val="002C17B0"/>
    <w:rsid w:val="002C1A2B"/>
    <w:rsid w:val="002C5984"/>
    <w:rsid w:val="002C6224"/>
    <w:rsid w:val="002C77A0"/>
    <w:rsid w:val="002D057D"/>
    <w:rsid w:val="002D525B"/>
    <w:rsid w:val="002E0E9A"/>
    <w:rsid w:val="002E45A5"/>
    <w:rsid w:val="002E489F"/>
    <w:rsid w:val="002E52CA"/>
    <w:rsid w:val="002F0980"/>
    <w:rsid w:val="002F0DA4"/>
    <w:rsid w:val="002F0E1D"/>
    <w:rsid w:val="002F1343"/>
    <w:rsid w:val="002F13C5"/>
    <w:rsid w:val="002F481A"/>
    <w:rsid w:val="00304EDA"/>
    <w:rsid w:val="00304F1E"/>
    <w:rsid w:val="0030624F"/>
    <w:rsid w:val="00306479"/>
    <w:rsid w:val="00311D78"/>
    <w:rsid w:val="003125AB"/>
    <w:rsid w:val="00313FAE"/>
    <w:rsid w:val="0031709F"/>
    <w:rsid w:val="00320135"/>
    <w:rsid w:val="00322492"/>
    <w:rsid w:val="00330196"/>
    <w:rsid w:val="00330B20"/>
    <w:rsid w:val="00332E0A"/>
    <w:rsid w:val="0033341A"/>
    <w:rsid w:val="0033583A"/>
    <w:rsid w:val="00342AE6"/>
    <w:rsid w:val="00343F39"/>
    <w:rsid w:val="00344C20"/>
    <w:rsid w:val="0035195A"/>
    <w:rsid w:val="00351AD8"/>
    <w:rsid w:val="003536AF"/>
    <w:rsid w:val="00354D5C"/>
    <w:rsid w:val="00355391"/>
    <w:rsid w:val="0035667E"/>
    <w:rsid w:val="00360699"/>
    <w:rsid w:val="0036460C"/>
    <w:rsid w:val="003712C5"/>
    <w:rsid w:val="00371986"/>
    <w:rsid w:val="00371B47"/>
    <w:rsid w:val="00373A06"/>
    <w:rsid w:val="003751ED"/>
    <w:rsid w:val="00375B9B"/>
    <w:rsid w:val="00377F99"/>
    <w:rsid w:val="00381232"/>
    <w:rsid w:val="0038624A"/>
    <w:rsid w:val="00386CD6"/>
    <w:rsid w:val="003906C1"/>
    <w:rsid w:val="00390EBE"/>
    <w:rsid w:val="003A43B2"/>
    <w:rsid w:val="003A519F"/>
    <w:rsid w:val="003A749D"/>
    <w:rsid w:val="003B036E"/>
    <w:rsid w:val="003B3213"/>
    <w:rsid w:val="003B5512"/>
    <w:rsid w:val="003C1619"/>
    <w:rsid w:val="003C3388"/>
    <w:rsid w:val="003C5916"/>
    <w:rsid w:val="003C621B"/>
    <w:rsid w:val="003D2D59"/>
    <w:rsid w:val="003D79C0"/>
    <w:rsid w:val="003E2954"/>
    <w:rsid w:val="003E5CC3"/>
    <w:rsid w:val="003E73B8"/>
    <w:rsid w:val="003F20EB"/>
    <w:rsid w:val="003F3F26"/>
    <w:rsid w:val="003F6142"/>
    <w:rsid w:val="003F61B7"/>
    <w:rsid w:val="003F669F"/>
    <w:rsid w:val="0040184C"/>
    <w:rsid w:val="00405881"/>
    <w:rsid w:val="00406A8C"/>
    <w:rsid w:val="00412D3D"/>
    <w:rsid w:val="004156A8"/>
    <w:rsid w:val="004164B8"/>
    <w:rsid w:val="00416AF8"/>
    <w:rsid w:val="00424424"/>
    <w:rsid w:val="00433DDD"/>
    <w:rsid w:val="00434372"/>
    <w:rsid w:val="00435431"/>
    <w:rsid w:val="00440E2A"/>
    <w:rsid w:val="00441C54"/>
    <w:rsid w:val="00442403"/>
    <w:rsid w:val="00442A04"/>
    <w:rsid w:val="00450D19"/>
    <w:rsid w:val="004515E3"/>
    <w:rsid w:val="0045365C"/>
    <w:rsid w:val="00457E17"/>
    <w:rsid w:val="004624C0"/>
    <w:rsid w:val="0047035F"/>
    <w:rsid w:val="004725EC"/>
    <w:rsid w:val="004766DE"/>
    <w:rsid w:val="00477DD3"/>
    <w:rsid w:val="00482985"/>
    <w:rsid w:val="00483B07"/>
    <w:rsid w:val="00483D3D"/>
    <w:rsid w:val="004846D6"/>
    <w:rsid w:val="004866C0"/>
    <w:rsid w:val="00490BAE"/>
    <w:rsid w:val="004928F5"/>
    <w:rsid w:val="00496D4B"/>
    <w:rsid w:val="00496E1B"/>
    <w:rsid w:val="00497E9F"/>
    <w:rsid w:val="004A3ACD"/>
    <w:rsid w:val="004A6B58"/>
    <w:rsid w:val="004B2B96"/>
    <w:rsid w:val="004B4283"/>
    <w:rsid w:val="004B49B3"/>
    <w:rsid w:val="004B585C"/>
    <w:rsid w:val="004B7222"/>
    <w:rsid w:val="004C111C"/>
    <w:rsid w:val="004C1A8D"/>
    <w:rsid w:val="004C71C8"/>
    <w:rsid w:val="004C7A6D"/>
    <w:rsid w:val="004C7D85"/>
    <w:rsid w:val="004D0773"/>
    <w:rsid w:val="004D1DD8"/>
    <w:rsid w:val="004D445D"/>
    <w:rsid w:val="004E024E"/>
    <w:rsid w:val="004E3E7C"/>
    <w:rsid w:val="004E6E5A"/>
    <w:rsid w:val="004E7610"/>
    <w:rsid w:val="004E76EE"/>
    <w:rsid w:val="004F19BC"/>
    <w:rsid w:val="004F64EA"/>
    <w:rsid w:val="004F6EE1"/>
    <w:rsid w:val="004F7F76"/>
    <w:rsid w:val="00500ECE"/>
    <w:rsid w:val="00502190"/>
    <w:rsid w:val="00503649"/>
    <w:rsid w:val="00505306"/>
    <w:rsid w:val="0050723B"/>
    <w:rsid w:val="00507EDA"/>
    <w:rsid w:val="00507F3C"/>
    <w:rsid w:val="00516877"/>
    <w:rsid w:val="00517276"/>
    <w:rsid w:val="005219CC"/>
    <w:rsid w:val="00521B3F"/>
    <w:rsid w:val="00521E7D"/>
    <w:rsid w:val="00522ADD"/>
    <w:rsid w:val="00526007"/>
    <w:rsid w:val="00530350"/>
    <w:rsid w:val="005310C6"/>
    <w:rsid w:val="0053152C"/>
    <w:rsid w:val="00532C8D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57100"/>
    <w:rsid w:val="00560EA8"/>
    <w:rsid w:val="00562C5F"/>
    <w:rsid w:val="00565A98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592"/>
    <w:rsid w:val="005A4B60"/>
    <w:rsid w:val="005B0139"/>
    <w:rsid w:val="005B7525"/>
    <w:rsid w:val="005C18EE"/>
    <w:rsid w:val="005C1E2E"/>
    <w:rsid w:val="005C4633"/>
    <w:rsid w:val="005C5D09"/>
    <w:rsid w:val="005D0D31"/>
    <w:rsid w:val="005D102D"/>
    <w:rsid w:val="005D3509"/>
    <w:rsid w:val="005D5DFB"/>
    <w:rsid w:val="005D71EF"/>
    <w:rsid w:val="005E3733"/>
    <w:rsid w:val="005E5506"/>
    <w:rsid w:val="005E6333"/>
    <w:rsid w:val="005E6ECD"/>
    <w:rsid w:val="005F6A24"/>
    <w:rsid w:val="005F78E2"/>
    <w:rsid w:val="005F7F6C"/>
    <w:rsid w:val="0060283D"/>
    <w:rsid w:val="00607130"/>
    <w:rsid w:val="00610CB4"/>
    <w:rsid w:val="006121CF"/>
    <w:rsid w:val="00612ED8"/>
    <w:rsid w:val="00613ED4"/>
    <w:rsid w:val="006157E5"/>
    <w:rsid w:val="00620085"/>
    <w:rsid w:val="00627854"/>
    <w:rsid w:val="0063174F"/>
    <w:rsid w:val="00631BD1"/>
    <w:rsid w:val="00635575"/>
    <w:rsid w:val="006379C4"/>
    <w:rsid w:val="00637B7C"/>
    <w:rsid w:val="0064362F"/>
    <w:rsid w:val="00643A7D"/>
    <w:rsid w:val="006444D7"/>
    <w:rsid w:val="00657883"/>
    <w:rsid w:val="00657C89"/>
    <w:rsid w:val="00660F12"/>
    <w:rsid w:val="00661CD1"/>
    <w:rsid w:val="00662499"/>
    <w:rsid w:val="00664036"/>
    <w:rsid w:val="00664197"/>
    <w:rsid w:val="00664CF0"/>
    <w:rsid w:val="00664D0B"/>
    <w:rsid w:val="00676651"/>
    <w:rsid w:val="0067761E"/>
    <w:rsid w:val="00677CAE"/>
    <w:rsid w:val="00681840"/>
    <w:rsid w:val="00683D98"/>
    <w:rsid w:val="006840E9"/>
    <w:rsid w:val="00685933"/>
    <w:rsid w:val="00685FD6"/>
    <w:rsid w:val="00686425"/>
    <w:rsid w:val="00690CA4"/>
    <w:rsid w:val="00694BEE"/>
    <w:rsid w:val="00694CD1"/>
    <w:rsid w:val="006955F9"/>
    <w:rsid w:val="00695F1A"/>
    <w:rsid w:val="0069693B"/>
    <w:rsid w:val="006A6BAA"/>
    <w:rsid w:val="006A7DC9"/>
    <w:rsid w:val="006B1E7D"/>
    <w:rsid w:val="006B586C"/>
    <w:rsid w:val="006B5FD3"/>
    <w:rsid w:val="006C0C72"/>
    <w:rsid w:val="006C1E90"/>
    <w:rsid w:val="006C478E"/>
    <w:rsid w:val="006C6A68"/>
    <w:rsid w:val="006C7205"/>
    <w:rsid w:val="006D07E6"/>
    <w:rsid w:val="006D1AA8"/>
    <w:rsid w:val="006D7745"/>
    <w:rsid w:val="006E0397"/>
    <w:rsid w:val="006E4432"/>
    <w:rsid w:val="006E4485"/>
    <w:rsid w:val="006E6645"/>
    <w:rsid w:val="006E7028"/>
    <w:rsid w:val="006F44B4"/>
    <w:rsid w:val="007035E7"/>
    <w:rsid w:val="00704888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1753"/>
    <w:rsid w:val="00732FF9"/>
    <w:rsid w:val="00734DF6"/>
    <w:rsid w:val="00741FDB"/>
    <w:rsid w:val="00743534"/>
    <w:rsid w:val="00743B2F"/>
    <w:rsid w:val="00746535"/>
    <w:rsid w:val="00746F23"/>
    <w:rsid w:val="007515B4"/>
    <w:rsid w:val="007539B7"/>
    <w:rsid w:val="007541E9"/>
    <w:rsid w:val="007562E4"/>
    <w:rsid w:val="00762228"/>
    <w:rsid w:val="00762357"/>
    <w:rsid w:val="00764D4B"/>
    <w:rsid w:val="00765250"/>
    <w:rsid w:val="007661A6"/>
    <w:rsid w:val="0077067A"/>
    <w:rsid w:val="0077077F"/>
    <w:rsid w:val="00774D7A"/>
    <w:rsid w:val="00781FCC"/>
    <w:rsid w:val="00785F3B"/>
    <w:rsid w:val="007875C7"/>
    <w:rsid w:val="007953E0"/>
    <w:rsid w:val="0079613A"/>
    <w:rsid w:val="0079647B"/>
    <w:rsid w:val="007A034D"/>
    <w:rsid w:val="007A2799"/>
    <w:rsid w:val="007A53E0"/>
    <w:rsid w:val="007A748D"/>
    <w:rsid w:val="007A7E30"/>
    <w:rsid w:val="007B27AB"/>
    <w:rsid w:val="007B29A4"/>
    <w:rsid w:val="007B61F0"/>
    <w:rsid w:val="007B66DD"/>
    <w:rsid w:val="007C7C7B"/>
    <w:rsid w:val="007D0FC8"/>
    <w:rsid w:val="007D0FD0"/>
    <w:rsid w:val="007D1AF5"/>
    <w:rsid w:val="007D2F8F"/>
    <w:rsid w:val="007D42CB"/>
    <w:rsid w:val="007D6138"/>
    <w:rsid w:val="007D6419"/>
    <w:rsid w:val="007D6C4A"/>
    <w:rsid w:val="007E1700"/>
    <w:rsid w:val="007E54CD"/>
    <w:rsid w:val="007E5F77"/>
    <w:rsid w:val="007E6273"/>
    <w:rsid w:val="007E6BDC"/>
    <w:rsid w:val="007F1DBB"/>
    <w:rsid w:val="007F2D0D"/>
    <w:rsid w:val="007F5BA1"/>
    <w:rsid w:val="008013D2"/>
    <w:rsid w:val="008022B7"/>
    <w:rsid w:val="00804FC4"/>
    <w:rsid w:val="008052FD"/>
    <w:rsid w:val="00813C19"/>
    <w:rsid w:val="008140DD"/>
    <w:rsid w:val="00821B4B"/>
    <w:rsid w:val="0082245D"/>
    <w:rsid w:val="008276A3"/>
    <w:rsid w:val="0083299E"/>
    <w:rsid w:val="008367EE"/>
    <w:rsid w:val="00836A77"/>
    <w:rsid w:val="00837F3B"/>
    <w:rsid w:val="00840FC8"/>
    <w:rsid w:val="00841AEE"/>
    <w:rsid w:val="00843C99"/>
    <w:rsid w:val="00846C1E"/>
    <w:rsid w:val="00847BE0"/>
    <w:rsid w:val="008542A0"/>
    <w:rsid w:val="00860180"/>
    <w:rsid w:val="00860B9C"/>
    <w:rsid w:val="0086337E"/>
    <w:rsid w:val="00863D6D"/>
    <w:rsid w:val="008714E2"/>
    <w:rsid w:val="008759BF"/>
    <w:rsid w:val="00875E04"/>
    <w:rsid w:val="00875E37"/>
    <w:rsid w:val="0088095D"/>
    <w:rsid w:val="008809DA"/>
    <w:rsid w:val="00881F82"/>
    <w:rsid w:val="00882B6A"/>
    <w:rsid w:val="00882D36"/>
    <w:rsid w:val="00884581"/>
    <w:rsid w:val="00885A19"/>
    <w:rsid w:val="008914F2"/>
    <w:rsid w:val="00892D96"/>
    <w:rsid w:val="00893D59"/>
    <w:rsid w:val="008953B9"/>
    <w:rsid w:val="008965EE"/>
    <w:rsid w:val="00897F57"/>
    <w:rsid w:val="008A0A9E"/>
    <w:rsid w:val="008A53AA"/>
    <w:rsid w:val="008B068E"/>
    <w:rsid w:val="008B13D1"/>
    <w:rsid w:val="008B5937"/>
    <w:rsid w:val="008C0A9E"/>
    <w:rsid w:val="008C2060"/>
    <w:rsid w:val="008C263D"/>
    <w:rsid w:val="008C6ADE"/>
    <w:rsid w:val="008D1020"/>
    <w:rsid w:val="008D2B9F"/>
    <w:rsid w:val="008D5CD3"/>
    <w:rsid w:val="008D5FCE"/>
    <w:rsid w:val="008D7964"/>
    <w:rsid w:val="008E28F5"/>
    <w:rsid w:val="008E4147"/>
    <w:rsid w:val="008F30FF"/>
    <w:rsid w:val="008F5DB1"/>
    <w:rsid w:val="008F75D7"/>
    <w:rsid w:val="00901AAE"/>
    <w:rsid w:val="00903745"/>
    <w:rsid w:val="009111E0"/>
    <w:rsid w:val="009138A0"/>
    <w:rsid w:val="00915AD0"/>
    <w:rsid w:val="00917557"/>
    <w:rsid w:val="00923627"/>
    <w:rsid w:val="009276AB"/>
    <w:rsid w:val="009316FD"/>
    <w:rsid w:val="0093395D"/>
    <w:rsid w:val="00937F99"/>
    <w:rsid w:val="009459CD"/>
    <w:rsid w:val="00947AEA"/>
    <w:rsid w:val="00952639"/>
    <w:rsid w:val="009527D9"/>
    <w:rsid w:val="009534D9"/>
    <w:rsid w:val="009538A1"/>
    <w:rsid w:val="00953951"/>
    <w:rsid w:val="00954E6A"/>
    <w:rsid w:val="009635BE"/>
    <w:rsid w:val="009708C6"/>
    <w:rsid w:val="009722C3"/>
    <w:rsid w:val="00974F53"/>
    <w:rsid w:val="00976ECC"/>
    <w:rsid w:val="00981835"/>
    <w:rsid w:val="00981EB5"/>
    <w:rsid w:val="009873BB"/>
    <w:rsid w:val="00987F3C"/>
    <w:rsid w:val="00990505"/>
    <w:rsid w:val="009922A4"/>
    <w:rsid w:val="009925EE"/>
    <w:rsid w:val="00994E8A"/>
    <w:rsid w:val="0099577E"/>
    <w:rsid w:val="00995FC0"/>
    <w:rsid w:val="009A0C58"/>
    <w:rsid w:val="009A13F7"/>
    <w:rsid w:val="009A4573"/>
    <w:rsid w:val="009A4B12"/>
    <w:rsid w:val="009A4B70"/>
    <w:rsid w:val="009B0D73"/>
    <w:rsid w:val="009B17F1"/>
    <w:rsid w:val="009B30EB"/>
    <w:rsid w:val="009B6A19"/>
    <w:rsid w:val="009C00D2"/>
    <w:rsid w:val="009C0CC4"/>
    <w:rsid w:val="009C2166"/>
    <w:rsid w:val="009C5C12"/>
    <w:rsid w:val="009D112E"/>
    <w:rsid w:val="009D2FA1"/>
    <w:rsid w:val="009D393B"/>
    <w:rsid w:val="009D66B8"/>
    <w:rsid w:val="009D6B05"/>
    <w:rsid w:val="009D6CE5"/>
    <w:rsid w:val="009E1624"/>
    <w:rsid w:val="009E372D"/>
    <w:rsid w:val="009E3796"/>
    <w:rsid w:val="009E38F8"/>
    <w:rsid w:val="009F2929"/>
    <w:rsid w:val="009F2A73"/>
    <w:rsid w:val="009F55B4"/>
    <w:rsid w:val="00A00628"/>
    <w:rsid w:val="00A02232"/>
    <w:rsid w:val="00A02E16"/>
    <w:rsid w:val="00A03C9E"/>
    <w:rsid w:val="00A061DC"/>
    <w:rsid w:val="00A071F4"/>
    <w:rsid w:val="00A10304"/>
    <w:rsid w:val="00A132C7"/>
    <w:rsid w:val="00A21319"/>
    <w:rsid w:val="00A21733"/>
    <w:rsid w:val="00A22E19"/>
    <w:rsid w:val="00A24048"/>
    <w:rsid w:val="00A257CA"/>
    <w:rsid w:val="00A26A68"/>
    <w:rsid w:val="00A33E90"/>
    <w:rsid w:val="00A3534A"/>
    <w:rsid w:val="00A40308"/>
    <w:rsid w:val="00A43E15"/>
    <w:rsid w:val="00A45379"/>
    <w:rsid w:val="00A4680C"/>
    <w:rsid w:val="00A5279E"/>
    <w:rsid w:val="00A542B6"/>
    <w:rsid w:val="00A61F3B"/>
    <w:rsid w:val="00A62206"/>
    <w:rsid w:val="00A64580"/>
    <w:rsid w:val="00A66791"/>
    <w:rsid w:val="00A71CF1"/>
    <w:rsid w:val="00A72A2C"/>
    <w:rsid w:val="00A7358F"/>
    <w:rsid w:val="00A75CAD"/>
    <w:rsid w:val="00A80BE5"/>
    <w:rsid w:val="00A8186C"/>
    <w:rsid w:val="00A82781"/>
    <w:rsid w:val="00A83920"/>
    <w:rsid w:val="00A83B80"/>
    <w:rsid w:val="00A840C9"/>
    <w:rsid w:val="00A85A3F"/>
    <w:rsid w:val="00A865A4"/>
    <w:rsid w:val="00A8787E"/>
    <w:rsid w:val="00A9111A"/>
    <w:rsid w:val="00A919F0"/>
    <w:rsid w:val="00A922B6"/>
    <w:rsid w:val="00A92E78"/>
    <w:rsid w:val="00A935BD"/>
    <w:rsid w:val="00A94DFF"/>
    <w:rsid w:val="00A95433"/>
    <w:rsid w:val="00AA17D5"/>
    <w:rsid w:val="00AA24D7"/>
    <w:rsid w:val="00AA4C64"/>
    <w:rsid w:val="00AA59F3"/>
    <w:rsid w:val="00AB045C"/>
    <w:rsid w:val="00AB47CA"/>
    <w:rsid w:val="00AB5E79"/>
    <w:rsid w:val="00AB6BC1"/>
    <w:rsid w:val="00AB7DBD"/>
    <w:rsid w:val="00AC0A94"/>
    <w:rsid w:val="00AC24DE"/>
    <w:rsid w:val="00AC2F9E"/>
    <w:rsid w:val="00AC3795"/>
    <w:rsid w:val="00AD07F4"/>
    <w:rsid w:val="00AD0DCE"/>
    <w:rsid w:val="00AD0F36"/>
    <w:rsid w:val="00AD21EE"/>
    <w:rsid w:val="00AD304B"/>
    <w:rsid w:val="00AD5CD4"/>
    <w:rsid w:val="00AD7041"/>
    <w:rsid w:val="00AE128B"/>
    <w:rsid w:val="00AE2F2D"/>
    <w:rsid w:val="00AE7C68"/>
    <w:rsid w:val="00AE7C6B"/>
    <w:rsid w:val="00AF16F8"/>
    <w:rsid w:val="00AF1E42"/>
    <w:rsid w:val="00AF2AE5"/>
    <w:rsid w:val="00AF3C57"/>
    <w:rsid w:val="00AF50FF"/>
    <w:rsid w:val="00AF6AE7"/>
    <w:rsid w:val="00AF7946"/>
    <w:rsid w:val="00B023AD"/>
    <w:rsid w:val="00B03286"/>
    <w:rsid w:val="00B039CC"/>
    <w:rsid w:val="00B11C81"/>
    <w:rsid w:val="00B15499"/>
    <w:rsid w:val="00B15FCE"/>
    <w:rsid w:val="00B17198"/>
    <w:rsid w:val="00B21B89"/>
    <w:rsid w:val="00B261CE"/>
    <w:rsid w:val="00B30626"/>
    <w:rsid w:val="00B32426"/>
    <w:rsid w:val="00B32B39"/>
    <w:rsid w:val="00B3315D"/>
    <w:rsid w:val="00B353E5"/>
    <w:rsid w:val="00B40681"/>
    <w:rsid w:val="00B410D1"/>
    <w:rsid w:val="00B442B4"/>
    <w:rsid w:val="00B4648B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8291B"/>
    <w:rsid w:val="00B84606"/>
    <w:rsid w:val="00B916B8"/>
    <w:rsid w:val="00B944D9"/>
    <w:rsid w:val="00BA31D7"/>
    <w:rsid w:val="00BB24C1"/>
    <w:rsid w:val="00BB352F"/>
    <w:rsid w:val="00BB4EFB"/>
    <w:rsid w:val="00BB6E8B"/>
    <w:rsid w:val="00BC01F4"/>
    <w:rsid w:val="00BC2065"/>
    <w:rsid w:val="00BD0716"/>
    <w:rsid w:val="00BD2F43"/>
    <w:rsid w:val="00BD3823"/>
    <w:rsid w:val="00BD3F7D"/>
    <w:rsid w:val="00BD627E"/>
    <w:rsid w:val="00BD6803"/>
    <w:rsid w:val="00BE18F0"/>
    <w:rsid w:val="00BE432E"/>
    <w:rsid w:val="00BE65E4"/>
    <w:rsid w:val="00BE7607"/>
    <w:rsid w:val="00BF1459"/>
    <w:rsid w:val="00BF2225"/>
    <w:rsid w:val="00BF2F27"/>
    <w:rsid w:val="00BF570A"/>
    <w:rsid w:val="00BF5F06"/>
    <w:rsid w:val="00BF60CE"/>
    <w:rsid w:val="00BF6B15"/>
    <w:rsid w:val="00BF7927"/>
    <w:rsid w:val="00C011B8"/>
    <w:rsid w:val="00C01A7A"/>
    <w:rsid w:val="00C02139"/>
    <w:rsid w:val="00C04593"/>
    <w:rsid w:val="00C054B8"/>
    <w:rsid w:val="00C05767"/>
    <w:rsid w:val="00C06415"/>
    <w:rsid w:val="00C11921"/>
    <w:rsid w:val="00C12BB1"/>
    <w:rsid w:val="00C1300A"/>
    <w:rsid w:val="00C15237"/>
    <w:rsid w:val="00C155D5"/>
    <w:rsid w:val="00C16731"/>
    <w:rsid w:val="00C16833"/>
    <w:rsid w:val="00C16CF9"/>
    <w:rsid w:val="00C177C1"/>
    <w:rsid w:val="00C22A29"/>
    <w:rsid w:val="00C2320F"/>
    <w:rsid w:val="00C23E4D"/>
    <w:rsid w:val="00C2648E"/>
    <w:rsid w:val="00C300E6"/>
    <w:rsid w:val="00C33C73"/>
    <w:rsid w:val="00C34534"/>
    <w:rsid w:val="00C3484A"/>
    <w:rsid w:val="00C4167D"/>
    <w:rsid w:val="00C4175D"/>
    <w:rsid w:val="00C41B32"/>
    <w:rsid w:val="00C453C9"/>
    <w:rsid w:val="00C47406"/>
    <w:rsid w:val="00C47BBC"/>
    <w:rsid w:val="00C47E5D"/>
    <w:rsid w:val="00C50038"/>
    <w:rsid w:val="00C51790"/>
    <w:rsid w:val="00C53999"/>
    <w:rsid w:val="00C5589E"/>
    <w:rsid w:val="00C62863"/>
    <w:rsid w:val="00C6315B"/>
    <w:rsid w:val="00C631A7"/>
    <w:rsid w:val="00C63C81"/>
    <w:rsid w:val="00C70259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452C"/>
    <w:rsid w:val="00C961C2"/>
    <w:rsid w:val="00CA0307"/>
    <w:rsid w:val="00CA297D"/>
    <w:rsid w:val="00CA4142"/>
    <w:rsid w:val="00CA6DBA"/>
    <w:rsid w:val="00CB25D6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227C"/>
    <w:rsid w:val="00CE31C7"/>
    <w:rsid w:val="00CE3906"/>
    <w:rsid w:val="00CE4273"/>
    <w:rsid w:val="00CE50F0"/>
    <w:rsid w:val="00CE7285"/>
    <w:rsid w:val="00CF39A6"/>
    <w:rsid w:val="00D02C07"/>
    <w:rsid w:val="00D03D9C"/>
    <w:rsid w:val="00D07FEF"/>
    <w:rsid w:val="00D16B2A"/>
    <w:rsid w:val="00D236B4"/>
    <w:rsid w:val="00D239CC"/>
    <w:rsid w:val="00D25478"/>
    <w:rsid w:val="00D2714B"/>
    <w:rsid w:val="00D2793A"/>
    <w:rsid w:val="00D334A6"/>
    <w:rsid w:val="00D36303"/>
    <w:rsid w:val="00D405E2"/>
    <w:rsid w:val="00D43144"/>
    <w:rsid w:val="00D439EC"/>
    <w:rsid w:val="00D44A13"/>
    <w:rsid w:val="00D461A8"/>
    <w:rsid w:val="00D55509"/>
    <w:rsid w:val="00D56ABE"/>
    <w:rsid w:val="00D605A5"/>
    <w:rsid w:val="00D62F34"/>
    <w:rsid w:val="00D65912"/>
    <w:rsid w:val="00D74054"/>
    <w:rsid w:val="00D75A04"/>
    <w:rsid w:val="00D767A9"/>
    <w:rsid w:val="00D76A63"/>
    <w:rsid w:val="00D772D5"/>
    <w:rsid w:val="00D805B4"/>
    <w:rsid w:val="00D815F3"/>
    <w:rsid w:val="00D85EF9"/>
    <w:rsid w:val="00D90760"/>
    <w:rsid w:val="00D94D81"/>
    <w:rsid w:val="00D96AEA"/>
    <w:rsid w:val="00D973A7"/>
    <w:rsid w:val="00DA4723"/>
    <w:rsid w:val="00DB0021"/>
    <w:rsid w:val="00DB1020"/>
    <w:rsid w:val="00DB1688"/>
    <w:rsid w:val="00DB4925"/>
    <w:rsid w:val="00DB4A58"/>
    <w:rsid w:val="00DB7BD7"/>
    <w:rsid w:val="00DC264F"/>
    <w:rsid w:val="00DC51AE"/>
    <w:rsid w:val="00DC60C9"/>
    <w:rsid w:val="00DC6C66"/>
    <w:rsid w:val="00DD1924"/>
    <w:rsid w:val="00DD2F3F"/>
    <w:rsid w:val="00DD556C"/>
    <w:rsid w:val="00DD5EF5"/>
    <w:rsid w:val="00DE02CE"/>
    <w:rsid w:val="00DE0542"/>
    <w:rsid w:val="00DE13D9"/>
    <w:rsid w:val="00DE14C9"/>
    <w:rsid w:val="00DE2AD7"/>
    <w:rsid w:val="00DE31A6"/>
    <w:rsid w:val="00DE5B8E"/>
    <w:rsid w:val="00DE6E6A"/>
    <w:rsid w:val="00DE727A"/>
    <w:rsid w:val="00DF0365"/>
    <w:rsid w:val="00DF2075"/>
    <w:rsid w:val="00DF2F03"/>
    <w:rsid w:val="00E03342"/>
    <w:rsid w:val="00E1370A"/>
    <w:rsid w:val="00E20FB3"/>
    <w:rsid w:val="00E24F65"/>
    <w:rsid w:val="00E26130"/>
    <w:rsid w:val="00E26956"/>
    <w:rsid w:val="00E341BA"/>
    <w:rsid w:val="00E3507D"/>
    <w:rsid w:val="00E3647A"/>
    <w:rsid w:val="00E37679"/>
    <w:rsid w:val="00E41C20"/>
    <w:rsid w:val="00E4258E"/>
    <w:rsid w:val="00E4315E"/>
    <w:rsid w:val="00E43516"/>
    <w:rsid w:val="00E50BDB"/>
    <w:rsid w:val="00E51FDA"/>
    <w:rsid w:val="00E53975"/>
    <w:rsid w:val="00E54DD0"/>
    <w:rsid w:val="00E578BC"/>
    <w:rsid w:val="00E62928"/>
    <w:rsid w:val="00E65521"/>
    <w:rsid w:val="00E66A8D"/>
    <w:rsid w:val="00E71718"/>
    <w:rsid w:val="00E73B7B"/>
    <w:rsid w:val="00E748DA"/>
    <w:rsid w:val="00E75D61"/>
    <w:rsid w:val="00E76E10"/>
    <w:rsid w:val="00E81B5A"/>
    <w:rsid w:val="00E82B5D"/>
    <w:rsid w:val="00E82E8C"/>
    <w:rsid w:val="00E83B1D"/>
    <w:rsid w:val="00E8522C"/>
    <w:rsid w:val="00E90939"/>
    <w:rsid w:val="00E92A2C"/>
    <w:rsid w:val="00E93F9C"/>
    <w:rsid w:val="00EA0AB7"/>
    <w:rsid w:val="00EA7795"/>
    <w:rsid w:val="00EB0C4A"/>
    <w:rsid w:val="00EC4C50"/>
    <w:rsid w:val="00EC5C3D"/>
    <w:rsid w:val="00EC602F"/>
    <w:rsid w:val="00EC63CA"/>
    <w:rsid w:val="00EC6C46"/>
    <w:rsid w:val="00EC71BE"/>
    <w:rsid w:val="00ED082C"/>
    <w:rsid w:val="00ED1B91"/>
    <w:rsid w:val="00ED311B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2B09"/>
    <w:rsid w:val="00EF3218"/>
    <w:rsid w:val="00EF41A9"/>
    <w:rsid w:val="00EF4F15"/>
    <w:rsid w:val="00EF586A"/>
    <w:rsid w:val="00EF79EA"/>
    <w:rsid w:val="00EF7BD4"/>
    <w:rsid w:val="00F00104"/>
    <w:rsid w:val="00F0062D"/>
    <w:rsid w:val="00F03346"/>
    <w:rsid w:val="00F0479C"/>
    <w:rsid w:val="00F05877"/>
    <w:rsid w:val="00F13A54"/>
    <w:rsid w:val="00F23C5E"/>
    <w:rsid w:val="00F26149"/>
    <w:rsid w:val="00F27E25"/>
    <w:rsid w:val="00F30CA2"/>
    <w:rsid w:val="00F31CFA"/>
    <w:rsid w:val="00F3630F"/>
    <w:rsid w:val="00F368CE"/>
    <w:rsid w:val="00F4298B"/>
    <w:rsid w:val="00F45A3E"/>
    <w:rsid w:val="00F46237"/>
    <w:rsid w:val="00F4628A"/>
    <w:rsid w:val="00F534EE"/>
    <w:rsid w:val="00F53C2C"/>
    <w:rsid w:val="00F55C19"/>
    <w:rsid w:val="00F57243"/>
    <w:rsid w:val="00F621DD"/>
    <w:rsid w:val="00F63C3B"/>
    <w:rsid w:val="00F63EAD"/>
    <w:rsid w:val="00F6700B"/>
    <w:rsid w:val="00F67E01"/>
    <w:rsid w:val="00F71114"/>
    <w:rsid w:val="00F72B5A"/>
    <w:rsid w:val="00F7580A"/>
    <w:rsid w:val="00F75B78"/>
    <w:rsid w:val="00F75BA0"/>
    <w:rsid w:val="00F7630A"/>
    <w:rsid w:val="00F77DB1"/>
    <w:rsid w:val="00F80564"/>
    <w:rsid w:val="00F80B12"/>
    <w:rsid w:val="00F825B7"/>
    <w:rsid w:val="00F930BC"/>
    <w:rsid w:val="00F95826"/>
    <w:rsid w:val="00F97154"/>
    <w:rsid w:val="00F97C65"/>
    <w:rsid w:val="00FA0F5C"/>
    <w:rsid w:val="00FA4C4A"/>
    <w:rsid w:val="00FA648E"/>
    <w:rsid w:val="00FA69AE"/>
    <w:rsid w:val="00FA7D6E"/>
    <w:rsid w:val="00FB2337"/>
    <w:rsid w:val="00FB2CE1"/>
    <w:rsid w:val="00FB4F0F"/>
    <w:rsid w:val="00FB7107"/>
    <w:rsid w:val="00FC04B5"/>
    <w:rsid w:val="00FC0AB2"/>
    <w:rsid w:val="00FC0F1D"/>
    <w:rsid w:val="00FC1D45"/>
    <w:rsid w:val="00FC6871"/>
    <w:rsid w:val="00FD1A59"/>
    <w:rsid w:val="00FD24F0"/>
    <w:rsid w:val="00FD2FB3"/>
    <w:rsid w:val="00FD3C80"/>
    <w:rsid w:val="00FD4266"/>
    <w:rsid w:val="00FD5395"/>
    <w:rsid w:val="00FD7008"/>
    <w:rsid w:val="00FE1E24"/>
    <w:rsid w:val="00FE1F8F"/>
    <w:rsid w:val="00FE34C5"/>
    <w:rsid w:val="00FE585C"/>
    <w:rsid w:val="00FE5F4D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FFF557"/>
  <w15:docId w15:val="{B6FDDD34-C296-4F4B-81E7-CA5A0BE3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8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243C0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A71C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1"/>
    <w:qFormat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3E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gwek4">
    <w:name w:val="heading 4"/>
    <w:basedOn w:val="Normalny"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EC5C3D"/>
    <w:rPr>
      <w:i/>
      <w:iCs/>
    </w:rPr>
  </w:style>
  <w:style w:type="character" w:styleId="Pogrubienie">
    <w:name w:val="Strong"/>
    <w:uiPriority w:val="22"/>
    <w:qFormat/>
    <w:rsid w:val="00EC5C3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uiPriority w:val="99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8449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84494"/>
    <w:rPr>
      <w:b/>
      <w:bCs/>
    </w:rPr>
  </w:style>
  <w:style w:type="table" w:styleId="Tabela-Siatka">
    <w:name w:val="Table Grid"/>
    <w:basedOn w:val="Standardowy"/>
    <w:uiPriority w:val="39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43F39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paragraph" w:customStyle="1" w:styleId="Ipoziom">
    <w:name w:val="*I poziom"/>
    <w:basedOn w:val="Akapitzlist"/>
    <w:link w:val="IpoziomZnak"/>
    <w:autoRedefine/>
    <w:rsid w:val="002A6DD4"/>
    <w:pPr>
      <w:spacing w:before="120" w:after="60"/>
      <w:ind w:left="357" w:hanging="357"/>
      <w:jc w:val="both"/>
    </w:pPr>
    <w:rPr>
      <w:rFonts w:cs="Arial"/>
      <w:b/>
      <w:color w:val="1F497D" w:themeColor="text2"/>
      <w:sz w:val="20"/>
      <w:szCs w:val="20"/>
    </w:rPr>
  </w:style>
  <w:style w:type="paragraph" w:customStyle="1" w:styleId="IIpoziom0">
    <w:name w:val="*II poziom"/>
    <w:basedOn w:val="Akapitzlist"/>
    <w:link w:val="IIpoziomZnak"/>
    <w:autoRedefine/>
    <w:qFormat/>
    <w:rsid w:val="00E50BDB"/>
    <w:pPr>
      <w:spacing w:before="240"/>
      <w:ind w:left="709"/>
      <w:contextualSpacing/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A6DD4"/>
    <w:rPr>
      <w:rFonts w:ascii="Arial" w:hAnsi="Arial"/>
      <w:sz w:val="18"/>
      <w:szCs w:val="24"/>
    </w:rPr>
  </w:style>
  <w:style w:type="character" w:customStyle="1" w:styleId="IpoziomZnak">
    <w:name w:val="*I poziom Znak"/>
    <w:basedOn w:val="AkapitzlistZnak"/>
    <w:link w:val="Ipoziom"/>
    <w:rsid w:val="002A6DD4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Ipoziom">
    <w:name w:val="*III poziom"/>
    <w:basedOn w:val="Akapitzlist"/>
    <w:link w:val="IIIpoziomZnak"/>
    <w:autoRedefine/>
    <w:qFormat/>
    <w:rsid w:val="00664CF0"/>
    <w:pPr>
      <w:numPr>
        <w:ilvl w:val="2"/>
        <w:numId w:val="25"/>
      </w:numPr>
      <w:contextualSpacing/>
      <w:jc w:val="both"/>
    </w:pPr>
    <w:rPr>
      <w:rFonts w:cs="Arial"/>
      <w:szCs w:val="18"/>
    </w:rPr>
  </w:style>
  <w:style w:type="character" w:customStyle="1" w:styleId="IIpoziomZnak">
    <w:name w:val="*II poziom Znak"/>
    <w:basedOn w:val="AkapitzlistZnak"/>
    <w:link w:val="IIpoziom0"/>
    <w:rsid w:val="00E50BDB"/>
    <w:rPr>
      <w:rFonts w:ascii="Arial" w:hAnsi="Arial"/>
      <w:sz w:val="18"/>
      <w:szCs w:val="24"/>
    </w:rPr>
  </w:style>
  <w:style w:type="paragraph" w:customStyle="1" w:styleId="IVpoziom">
    <w:name w:val="*IV poziom"/>
    <w:basedOn w:val="Akapitzlist"/>
    <w:link w:val="IVpoziomZnak"/>
    <w:autoRedefine/>
    <w:qFormat/>
    <w:rsid w:val="006C1E90"/>
    <w:pPr>
      <w:numPr>
        <w:ilvl w:val="3"/>
        <w:numId w:val="25"/>
      </w:numPr>
      <w:jc w:val="both"/>
    </w:pPr>
    <w:rPr>
      <w:rFonts w:cs="Arial"/>
      <w:szCs w:val="20"/>
    </w:rPr>
  </w:style>
  <w:style w:type="character" w:customStyle="1" w:styleId="IIIpoziomZnak">
    <w:name w:val="*III poziom Znak"/>
    <w:basedOn w:val="AkapitzlistZnak"/>
    <w:link w:val="IIIpoziom"/>
    <w:rsid w:val="00664CF0"/>
    <w:rPr>
      <w:rFonts w:ascii="Arial" w:hAnsi="Arial" w:cs="Arial"/>
      <w:sz w:val="18"/>
      <w:szCs w:val="18"/>
    </w:rPr>
  </w:style>
  <w:style w:type="paragraph" w:customStyle="1" w:styleId="Vpoziom">
    <w:name w:val="*V poziom"/>
    <w:basedOn w:val="Akapitzlist"/>
    <w:link w:val="VpoziomZnak"/>
    <w:autoRedefine/>
    <w:qFormat/>
    <w:rsid w:val="001E1DB5"/>
    <w:pPr>
      <w:numPr>
        <w:ilvl w:val="4"/>
        <w:numId w:val="25"/>
      </w:numPr>
      <w:jc w:val="both"/>
    </w:pPr>
    <w:rPr>
      <w:rFonts w:cs="Arial"/>
      <w:szCs w:val="20"/>
    </w:rPr>
  </w:style>
  <w:style w:type="character" w:customStyle="1" w:styleId="IVpoziomZnak">
    <w:name w:val="*IV poziom Znak"/>
    <w:basedOn w:val="AkapitzlistZnak"/>
    <w:link w:val="IVpoziom"/>
    <w:rsid w:val="006C1E90"/>
    <w:rPr>
      <w:rFonts w:ascii="Arial" w:hAnsi="Arial" w:cs="Arial"/>
      <w:sz w:val="18"/>
      <w:szCs w:val="24"/>
    </w:rPr>
  </w:style>
  <w:style w:type="paragraph" w:customStyle="1" w:styleId="VIpoziom">
    <w:name w:val="*VI poziom"/>
    <w:basedOn w:val="Akapitzlist"/>
    <w:link w:val="VIpoziomZnak"/>
    <w:autoRedefine/>
    <w:qFormat/>
    <w:rsid w:val="002A6DD4"/>
    <w:pPr>
      <w:numPr>
        <w:ilvl w:val="5"/>
        <w:numId w:val="25"/>
      </w:numPr>
      <w:jc w:val="both"/>
    </w:pPr>
    <w:rPr>
      <w:rFonts w:cs="Arial"/>
      <w:szCs w:val="20"/>
    </w:rPr>
  </w:style>
  <w:style w:type="character" w:customStyle="1" w:styleId="VpoziomZnak">
    <w:name w:val="*V poziom Znak"/>
    <w:basedOn w:val="AkapitzlistZnak"/>
    <w:link w:val="Vpoziom"/>
    <w:rsid w:val="001E1DB5"/>
    <w:rPr>
      <w:rFonts w:ascii="Arial" w:hAnsi="Arial" w:cs="Arial"/>
      <w:sz w:val="18"/>
      <w:szCs w:val="24"/>
    </w:rPr>
  </w:style>
  <w:style w:type="paragraph" w:customStyle="1" w:styleId="IIpoziom">
    <w:name w:val="**II poziom"/>
    <w:basedOn w:val="Akapitzlist"/>
    <w:link w:val="IIpoziomZnak0"/>
    <w:autoRedefine/>
    <w:qFormat/>
    <w:rsid w:val="00416AF8"/>
    <w:pPr>
      <w:numPr>
        <w:ilvl w:val="1"/>
        <w:numId w:val="6"/>
      </w:numPr>
      <w:spacing w:before="120" w:after="60"/>
      <w:jc w:val="both"/>
    </w:pPr>
    <w:rPr>
      <w:rFonts w:cs="Arial"/>
      <w:b/>
      <w:smallCaps/>
      <w:color w:val="1F497D" w:themeColor="text2"/>
      <w:sz w:val="20"/>
      <w:szCs w:val="20"/>
    </w:rPr>
  </w:style>
  <w:style w:type="character" w:customStyle="1" w:styleId="VIpoziomZnak">
    <w:name w:val="*VI poziom Znak"/>
    <w:basedOn w:val="AkapitzlistZnak"/>
    <w:link w:val="VIpoziom"/>
    <w:rsid w:val="002A6DD4"/>
    <w:rPr>
      <w:rFonts w:ascii="Arial" w:hAnsi="Arial" w:cs="Arial"/>
      <w:sz w:val="18"/>
      <w:szCs w:val="24"/>
    </w:rPr>
  </w:style>
  <w:style w:type="paragraph" w:customStyle="1" w:styleId="Ipoziom0">
    <w:name w:val="**I poziom"/>
    <w:basedOn w:val="Akapitzlist"/>
    <w:link w:val="IpoziomZnak0"/>
    <w:autoRedefine/>
    <w:qFormat/>
    <w:rsid w:val="00416AF8"/>
    <w:pPr>
      <w:spacing w:before="120" w:after="60"/>
      <w:ind w:left="0"/>
      <w:jc w:val="both"/>
    </w:pPr>
    <w:rPr>
      <w:rFonts w:cs="Arial"/>
      <w:b/>
      <w:sz w:val="20"/>
      <w:szCs w:val="20"/>
    </w:rPr>
  </w:style>
  <w:style w:type="character" w:customStyle="1" w:styleId="IIpoziomZnak0">
    <w:name w:val="**II poziom Znak"/>
    <w:basedOn w:val="AkapitzlistZnak"/>
    <w:link w:val="IIpoziom"/>
    <w:rsid w:val="00416AF8"/>
    <w:rPr>
      <w:rFonts w:ascii="Arial" w:hAnsi="Arial" w:cs="Arial"/>
      <w:b/>
      <w:smallCaps/>
      <w:color w:val="1F497D" w:themeColor="text2"/>
      <w:sz w:val="18"/>
      <w:szCs w:val="24"/>
    </w:rPr>
  </w:style>
  <w:style w:type="paragraph" w:customStyle="1" w:styleId="IVpoziom0">
    <w:name w:val="**IV poziom"/>
    <w:basedOn w:val="IVpoziom"/>
    <w:link w:val="IVpoziomZnak0"/>
    <w:autoRedefine/>
    <w:rsid w:val="002A6DD4"/>
  </w:style>
  <w:style w:type="character" w:customStyle="1" w:styleId="IpoziomZnak0">
    <w:name w:val="**I poziom Znak"/>
    <w:basedOn w:val="AkapitzlistZnak"/>
    <w:link w:val="Ipoziom0"/>
    <w:rsid w:val="00416AF8"/>
    <w:rPr>
      <w:rFonts w:ascii="Arial" w:hAnsi="Arial" w:cs="Arial"/>
      <w:b/>
      <w:sz w:val="18"/>
      <w:szCs w:val="24"/>
    </w:rPr>
  </w:style>
  <w:style w:type="paragraph" w:customStyle="1" w:styleId="IIIpoziom0">
    <w:name w:val="**III poziom"/>
    <w:basedOn w:val="Akapitzlist"/>
    <w:link w:val="IIIpoziomZnak0"/>
    <w:autoRedefine/>
    <w:qFormat/>
    <w:rsid w:val="0099577E"/>
    <w:pPr>
      <w:ind w:left="709"/>
      <w:contextualSpacing/>
      <w:jc w:val="both"/>
    </w:pPr>
    <w:rPr>
      <w:rFonts w:cs="Arial"/>
      <w:sz w:val="20"/>
      <w:szCs w:val="20"/>
    </w:rPr>
  </w:style>
  <w:style w:type="character" w:customStyle="1" w:styleId="IVpoziomZnak0">
    <w:name w:val="**IV poziom Znak"/>
    <w:basedOn w:val="IVpoziomZnak"/>
    <w:link w:val="IVpoziom0"/>
    <w:rsid w:val="002A6DD4"/>
    <w:rPr>
      <w:rFonts w:ascii="Arial" w:hAnsi="Arial" w:cs="Arial"/>
      <w:sz w:val="18"/>
      <w:szCs w:val="24"/>
    </w:rPr>
  </w:style>
  <w:style w:type="paragraph" w:customStyle="1" w:styleId="Vpoziom1">
    <w:name w:val="**V poziom"/>
    <w:basedOn w:val="Vpoziom"/>
    <w:link w:val="VpoziomZnak0"/>
    <w:autoRedefine/>
    <w:rsid w:val="002A6DD4"/>
  </w:style>
  <w:style w:type="character" w:customStyle="1" w:styleId="IIIpoziomZnak0">
    <w:name w:val="**III poziom Znak"/>
    <w:basedOn w:val="AkapitzlistZnak"/>
    <w:link w:val="IIIpoziom0"/>
    <w:rsid w:val="0099577E"/>
    <w:rPr>
      <w:rFonts w:ascii="Arial" w:hAnsi="Arial" w:cs="Arial"/>
      <w:sz w:val="18"/>
      <w:szCs w:val="24"/>
    </w:rPr>
  </w:style>
  <w:style w:type="paragraph" w:customStyle="1" w:styleId="VIpoziom1">
    <w:name w:val="**VI poziom"/>
    <w:basedOn w:val="VIpoziom"/>
    <w:link w:val="VIpoziomZnak0"/>
    <w:autoRedefine/>
    <w:rsid w:val="002A6DD4"/>
  </w:style>
  <w:style w:type="character" w:customStyle="1" w:styleId="VpoziomZnak0">
    <w:name w:val="**V poziom Znak"/>
    <w:basedOn w:val="VpoziomZnak"/>
    <w:link w:val="Vpoziom1"/>
    <w:rsid w:val="002A6DD4"/>
    <w:rPr>
      <w:rFonts w:ascii="Arial" w:hAnsi="Arial" w:cs="Arial"/>
      <w:sz w:val="18"/>
      <w:szCs w:val="24"/>
    </w:rPr>
  </w:style>
  <w:style w:type="character" w:customStyle="1" w:styleId="VIpoziomZnak0">
    <w:name w:val="**VI poziom Znak"/>
    <w:basedOn w:val="VIpoziomZnak"/>
    <w:link w:val="VIpoziom1"/>
    <w:rsid w:val="002A6DD4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uiPriority w:val="2"/>
    <w:qFormat/>
    <w:rsid w:val="0021566E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qFormat/>
    <w:rsid w:val="0021566E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qFormat/>
    <w:rsid w:val="00C47BBC"/>
    <w:pPr>
      <w:spacing w:after="60"/>
      <w:ind w:left="357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C47BBC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1">
    <w:name w:val="**IV Poziom"/>
    <w:basedOn w:val="IIIpoziom0"/>
    <w:link w:val="IVPoziomZnak1"/>
    <w:qFormat/>
    <w:rsid w:val="006C1E90"/>
    <w:pPr>
      <w:numPr>
        <w:ilvl w:val="3"/>
      </w:numPr>
      <w:ind w:left="709"/>
    </w:pPr>
  </w:style>
  <w:style w:type="paragraph" w:customStyle="1" w:styleId="VPoziom0">
    <w:name w:val="**V Poziom"/>
    <w:basedOn w:val="IVPoziom1"/>
    <w:link w:val="VPoziomZnak1"/>
    <w:qFormat/>
    <w:rsid w:val="00E20FB3"/>
    <w:pPr>
      <w:numPr>
        <w:ilvl w:val="4"/>
        <w:numId w:val="4"/>
      </w:numPr>
    </w:pPr>
  </w:style>
  <w:style w:type="character" w:customStyle="1" w:styleId="IVPoziomZnak1">
    <w:name w:val="**IV Poziom Znak"/>
    <w:basedOn w:val="IIIpoziomZnak0"/>
    <w:link w:val="IVPoziom1"/>
    <w:rsid w:val="006C1E90"/>
    <w:rPr>
      <w:rFonts w:ascii="Arial" w:hAnsi="Arial" w:cs="Arial"/>
      <w:sz w:val="18"/>
      <w:szCs w:val="24"/>
    </w:rPr>
  </w:style>
  <w:style w:type="paragraph" w:customStyle="1" w:styleId="VIPoziom0">
    <w:name w:val="**VI Poziom"/>
    <w:basedOn w:val="VPoziom0"/>
    <w:link w:val="VIPoziomZnak1"/>
    <w:qFormat/>
    <w:rsid w:val="00E20FB3"/>
    <w:pPr>
      <w:numPr>
        <w:ilvl w:val="5"/>
      </w:numPr>
    </w:pPr>
  </w:style>
  <w:style w:type="character" w:customStyle="1" w:styleId="VPoziomZnak1">
    <w:name w:val="**V Poziom Znak"/>
    <w:basedOn w:val="IVPoziomZnak1"/>
    <w:link w:val="VPoziom0"/>
    <w:rsid w:val="00E20FB3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PoziomZnak1"/>
    <w:link w:val="VIPoziom0"/>
    <w:rsid w:val="00E20FB3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8642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6425"/>
  </w:style>
  <w:style w:type="character" w:styleId="Odwoanieprzypisudolnego">
    <w:name w:val="footnote reference"/>
    <w:basedOn w:val="Domylnaczcionkaakapitu"/>
    <w:uiPriority w:val="99"/>
    <w:rsid w:val="00686425"/>
    <w:rPr>
      <w:vertAlign w:val="superscript"/>
    </w:rPr>
  </w:style>
  <w:style w:type="paragraph" w:styleId="Tekstpodstawowy">
    <w:name w:val="Body Text"/>
    <w:basedOn w:val="Normalny"/>
    <w:link w:val="TekstpodstawowyZnak"/>
    <w:uiPriority w:val="8"/>
    <w:unhideWhenUsed/>
    <w:rsid w:val="00351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8"/>
    <w:rsid w:val="00351AD8"/>
    <w:rPr>
      <w:rFonts w:ascii="Arial" w:hAnsi="Arial"/>
      <w:sz w:val="18"/>
      <w:szCs w:val="24"/>
    </w:rPr>
  </w:style>
  <w:style w:type="paragraph" w:styleId="Spistreci1">
    <w:name w:val="toc 1"/>
    <w:basedOn w:val="Normalny"/>
    <w:next w:val="Normalny"/>
    <w:autoRedefine/>
    <w:uiPriority w:val="39"/>
    <w:rsid w:val="00DE02CE"/>
    <w:pPr>
      <w:tabs>
        <w:tab w:val="left" w:pos="284"/>
        <w:tab w:val="right" w:leader="dot" w:pos="9062"/>
      </w:tabs>
      <w:spacing w:before="60" w:after="60" w:line="276" w:lineRule="auto"/>
      <w:ind w:right="850"/>
      <w:jc w:val="both"/>
    </w:pPr>
    <w:rPr>
      <w:b/>
      <w:smallCaps/>
      <w:szCs w:val="20"/>
    </w:rPr>
  </w:style>
  <w:style w:type="paragraph" w:styleId="Legenda">
    <w:name w:val="caption"/>
    <w:basedOn w:val="Normalny"/>
    <w:next w:val="Normalny"/>
    <w:link w:val="LegendaZnak"/>
    <w:qFormat/>
    <w:rsid w:val="00FA7D6E"/>
    <w:pPr>
      <w:spacing w:before="240" w:line="276" w:lineRule="auto"/>
      <w:ind w:left="1134"/>
      <w:jc w:val="both"/>
    </w:pPr>
    <w:rPr>
      <w:i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51AD8"/>
    <w:pPr>
      <w:tabs>
        <w:tab w:val="left" w:pos="284"/>
        <w:tab w:val="right" w:leader="dot" w:pos="9062"/>
      </w:tabs>
      <w:spacing w:line="360" w:lineRule="auto"/>
      <w:ind w:left="709" w:hanging="425"/>
    </w:pPr>
    <w:rPr>
      <w:b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FA7D6E"/>
    <w:rPr>
      <w:rFonts w:ascii="Arial" w:hAnsi="Arial"/>
      <w:i/>
      <w:sz w:val="18"/>
    </w:rPr>
  </w:style>
  <w:style w:type="paragraph" w:customStyle="1" w:styleId="Stronatytuowa">
    <w:name w:val="Strona tytułowa"/>
    <w:basedOn w:val="Normalny"/>
    <w:link w:val="StronatytuowaZnak"/>
    <w:qFormat/>
    <w:rsid w:val="00351AD8"/>
    <w:pPr>
      <w:spacing w:before="120" w:after="120" w:line="276" w:lineRule="auto"/>
      <w:jc w:val="both"/>
    </w:pPr>
    <w:rPr>
      <w:b/>
      <w:sz w:val="20"/>
      <w:szCs w:val="20"/>
    </w:rPr>
  </w:style>
  <w:style w:type="character" w:customStyle="1" w:styleId="StronatytuowaZnak">
    <w:name w:val="Strona tytułowa Znak"/>
    <w:basedOn w:val="Domylnaczcionkaakapitu"/>
    <w:link w:val="Stronatytuowa"/>
    <w:rsid w:val="00351AD8"/>
    <w:rPr>
      <w:rFonts w:ascii="Arial" w:hAnsi="Arial"/>
      <w:b/>
    </w:rPr>
  </w:style>
  <w:style w:type="paragraph" w:customStyle="1" w:styleId="Tabela">
    <w:name w:val="Tabela"/>
    <w:basedOn w:val="Normalny"/>
    <w:rsid w:val="00351AD8"/>
    <w:pPr>
      <w:spacing w:line="288" w:lineRule="auto"/>
      <w:jc w:val="both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DE02CE"/>
    <w:pPr>
      <w:tabs>
        <w:tab w:val="left" w:pos="1100"/>
        <w:tab w:val="right" w:leader="dot" w:pos="9062"/>
      </w:tabs>
      <w:ind w:left="567" w:right="850"/>
      <w:jc w:val="both"/>
    </w:pPr>
    <w:rPr>
      <w:rFonts w:cs="Arial"/>
      <w:b/>
      <w:noProof/>
      <w:sz w:val="16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13E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a">
    <w:name w:val="List"/>
    <w:basedOn w:val="Normalny"/>
    <w:uiPriority w:val="99"/>
    <w:unhideWhenUsed/>
    <w:rsid w:val="00613ED4"/>
    <w:pPr>
      <w:ind w:left="283" w:hanging="283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ED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613ED4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1"/>
    <w:rsid w:val="00613ED4"/>
    <w:rPr>
      <w:rFonts w:ascii="Arial" w:hAnsi="Arial" w:cs="Arial"/>
      <w:b/>
      <w:bCs/>
      <w:i/>
      <w:iCs/>
      <w:sz w:val="28"/>
      <w:szCs w:val="28"/>
    </w:rPr>
  </w:style>
  <w:style w:type="numbering" w:customStyle="1" w:styleId="Styl4">
    <w:name w:val="Styl4"/>
    <w:uiPriority w:val="99"/>
    <w:rsid w:val="00613ED4"/>
    <w:pPr>
      <w:numPr>
        <w:numId w:val="8"/>
      </w:numPr>
    </w:pPr>
  </w:style>
  <w:style w:type="paragraph" w:styleId="Tekstpodstawowy3">
    <w:name w:val="Body Text 3"/>
    <w:basedOn w:val="Normalny"/>
    <w:link w:val="Tekstpodstawowy3Znak"/>
    <w:uiPriority w:val="8"/>
    <w:rsid w:val="00613ED4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8"/>
    <w:rsid w:val="00613ED4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13ED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3ED4"/>
    <w:pPr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3ED4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3ED4"/>
    <w:rPr>
      <w:vertAlign w:val="superscript"/>
    </w:rPr>
  </w:style>
  <w:style w:type="paragraph" w:styleId="Spisilustracji">
    <w:name w:val="table of figures"/>
    <w:basedOn w:val="Normalny"/>
    <w:next w:val="Normalny"/>
    <w:uiPriority w:val="99"/>
    <w:unhideWhenUsed/>
    <w:rsid w:val="00613ED4"/>
    <w:pPr>
      <w:spacing w:line="360" w:lineRule="auto"/>
      <w:ind w:left="1134" w:hanging="1134"/>
      <w:jc w:val="both"/>
    </w:pPr>
    <w:rPr>
      <w:sz w:val="16"/>
      <w:szCs w:val="20"/>
    </w:rPr>
  </w:style>
  <w:style w:type="paragraph" w:customStyle="1" w:styleId="Rysunki">
    <w:name w:val="Rysunki"/>
    <w:basedOn w:val="Legenda"/>
    <w:next w:val="Normalny"/>
    <w:uiPriority w:val="3"/>
    <w:qFormat/>
    <w:rsid w:val="00613ED4"/>
    <w:pPr>
      <w:spacing w:before="120" w:after="240" w:line="240" w:lineRule="auto"/>
    </w:pPr>
  </w:style>
  <w:style w:type="paragraph" w:customStyle="1" w:styleId="Tabele">
    <w:name w:val="Tabele"/>
    <w:basedOn w:val="Rysunki"/>
    <w:next w:val="Legenda"/>
    <w:uiPriority w:val="3"/>
    <w:qFormat/>
    <w:rsid w:val="00613ED4"/>
    <w:pPr>
      <w:spacing w:before="240" w:after="0"/>
      <w:jc w:val="center"/>
    </w:pPr>
  </w:style>
  <w:style w:type="character" w:styleId="Numerstrony">
    <w:name w:val="page number"/>
    <w:rsid w:val="00613ED4"/>
  </w:style>
  <w:style w:type="paragraph" w:customStyle="1" w:styleId="wypunkt2">
    <w:name w:val="wypunkt2"/>
    <w:basedOn w:val="Normalny"/>
    <w:rsid w:val="00613ED4"/>
    <w:pPr>
      <w:numPr>
        <w:numId w:val="9"/>
      </w:numPr>
      <w:spacing w:after="60" w:line="360" w:lineRule="auto"/>
    </w:pPr>
    <w:rPr>
      <w:color w:val="000000"/>
      <w:sz w:val="24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DE02CE"/>
    <w:pPr>
      <w:spacing w:after="100"/>
      <w:ind w:left="540"/>
    </w:pPr>
  </w:style>
  <w:style w:type="paragraph" w:styleId="Spistreci9">
    <w:name w:val="toc 9"/>
    <w:basedOn w:val="Normalny"/>
    <w:next w:val="Normalny"/>
    <w:autoRedefine/>
    <w:uiPriority w:val="39"/>
    <w:unhideWhenUsed/>
    <w:rsid w:val="00DE02CE"/>
    <w:pPr>
      <w:spacing w:after="100"/>
      <w:ind w:left="1440"/>
    </w:pPr>
  </w:style>
  <w:style w:type="paragraph" w:styleId="Spistreci5">
    <w:name w:val="toc 5"/>
    <w:basedOn w:val="Normalny"/>
    <w:next w:val="Normalny"/>
    <w:autoRedefine/>
    <w:uiPriority w:val="39"/>
    <w:unhideWhenUsed/>
    <w:rsid w:val="00DE02CE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E02C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E02C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E02C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BD3F7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7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SWZ_Zał. nr 1 do SWZ - Opis Przedmiotu Zamówienia.docx</dmsv2BaseFileName>
    <dmsv2BaseDisplayName xmlns="http://schemas.microsoft.com/sharepoint/v3">SWZ_Zał. nr 1 do SWZ - Opis Przedmiotu Zamówienia</dmsv2BaseDisplayName>
    <dmsv2SWPP2ObjectNumber xmlns="http://schemas.microsoft.com/sharepoint/v3">POST/PEC/PEC/UZL/00126/2026                       </dmsv2SWPP2ObjectNumber>
    <dmsv2SWPP2SumMD5 xmlns="http://schemas.microsoft.com/sharepoint/v3">bde4be678d2aab0791770a54ba4e2478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707498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24470005</dmsv2BaseClientSystemDocumentID>
    <dmsv2BaseModifiedByID xmlns="http://schemas.microsoft.com/sharepoint/v3">19100176</dmsv2BaseModifiedByID>
    <dmsv2BaseCreatedByID xmlns="http://schemas.microsoft.com/sharepoint/v3">19100176</dmsv2BaseCreatedByID>
    <dmsv2SWPP2ObjectDepartment xmlns="http://schemas.microsoft.com/sharepoint/v3">00000001000l00030007</dmsv2SWPP2ObjectDepartment>
    <dmsv2SWPP2ObjectName xmlns="http://schemas.microsoft.com/sharepoint/v3">Postępowanie</dmsv2SWPP2ObjectName>
    <_dlc_DocId xmlns="a19cb1c7-c5c7-46d4-85ae-d83685407bba">PR4UJWENCY6Q-1831129884-14</_dlc_DocId>
    <_dlc_DocIdUrl xmlns="a19cb1c7-c5c7-46d4-85ae-d83685407bba">
      <Url>https://swpp2.dms.gkpge.pl/sites/42/_layouts/15/DocIdRedir.aspx?ID=PR4UJWENCY6Q-1831129884-14</Url>
      <Description>PR4UJWENCY6Q-1831129884-14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597D38-8D5C-49A3-8C25-A6611ED43537}"/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1C511E-76F0-41E4-A8B0-ECD221F933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B90F8B-F19C-40C1-B1F1-A61C6DB30F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7B10A5-71B2-4028-B866-25748963FF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6BD0544-ADB1-4E3F-8083-FB49F6B6EBE2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48</TotalTime>
  <Pages>6</Pages>
  <Words>1632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11404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creator>pawel.jaworski</dc:creator>
  <cp:lastModifiedBy>Matyszewski Robert [PGE EC S.A.]</cp:lastModifiedBy>
  <cp:revision>12</cp:revision>
  <cp:lastPrinted>2026-02-16T12:37:00Z</cp:lastPrinted>
  <dcterms:created xsi:type="dcterms:W3CDTF">2026-02-16T11:01:00Z</dcterms:created>
  <dcterms:modified xsi:type="dcterms:W3CDTF">2026-02-24T10:28:00Z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2025-01-29T12:04:17Z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8289d1ff-f0ed-44f3-bbc9-5e1cfb6c4c75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0472c960-c1e9-4eff-9e9f-db277b71cace</vt:lpwstr>
  </property>
</Properties>
</file>